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27D" w:rsidRDefault="00E6627D">
      <w:pPr>
        <w:wordWrap w:val="0"/>
        <w:overflowPunct w:val="0"/>
        <w:autoSpaceDE w:val="0"/>
        <w:autoSpaceDN w:val="0"/>
        <w:rPr>
          <w:rFonts w:ascii="ＭＳ 明朝" w:hAnsi="Courier New" w:hint="eastAsia"/>
        </w:rPr>
      </w:pPr>
    </w:p>
    <w:p w:rsidR="00E6627D" w:rsidRDefault="00E6627D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車両写</w:t>
      </w:r>
      <w:r>
        <w:rPr>
          <w:rFonts w:ascii="ＭＳ 明朝" w:hAnsi="Courier New" w:hint="eastAsia"/>
        </w:rPr>
        <w:t>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75"/>
        <w:gridCol w:w="6930"/>
      </w:tblGrid>
      <w:tr w:rsidR="00E6627D">
        <w:tc>
          <w:tcPr>
            <w:tcW w:w="1575" w:type="dxa"/>
            <w:vAlign w:val="center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ind w:firstLine="21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登録番号</w:t>
            </w:r>
          </w:p>
        </w:tc>
        <w:tc>
          <w:tcPr>
            <w:tcW w:w="6930" w:type="dxa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  <w:tr w:rsidR="00E6627D">
        <w:tc>
          <w:tcPr>
            <w:tcW w:w="8505" w:type="dxa"/>
            <w:gridSpan w:val="2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  <w:tr w:rsidR="00E6627D">
        <w:tc>
          <w:tcPr>
            <w:tcW w:w="8505" w:type="dxa"/>
            <w:gridSpan w:val="2"/>
          </w:tcPr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bookmarkStart w:id="0" w:name="_GoBack"/>
            <w:bookmarkEnd w:id="0"/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E6627D" w:rsidRDefault="00E6627D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</w:tbl>
    <w:p w:rsidR="00E6627D" w:rsidRDefault="00E6627D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備考</w:t>
      </w:r>
    </w:p>
    <w:p w:rsidR="00E6627D" w:rsidRDefault="00E6627D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1</w:t>
      </w:r>
      <w:r>
        <w:rPr>
          <w:rFonts w:ascii="ＭＳ 明朝" w:hAnsi="Courier New" w:hint="eastAsia"/>
        </w:rPr>
        <w:t xml:space="preserve">　機械式塵芥車以外はシートとロープを車両と一緒に写してください。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荷台が密閉式のものは除きます。</w:t>
      </w:r>
      <w:r>
        <w:rPr>
          <w:rFonts w:ascii="ＭＳ 明朝" w:hAnsi="Courier New"/>
        </w:rPr>
        <w:t>)</w:t>
      </w:r>
    </w:p>
    <w:p w:rsidR="00E6627D" w:rsidRDefault="00E6627D">
      <w:pPr>
        <w:wordWrap w:val="0"/>
        <w:overflowPunct w:val="0"/>
        <w:autoSpaceDE w:val="0"/>
        <w:autoSpaceDN w:val="0"/>
        <w:ind w:left="315" w:hanging="315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2</w:t>
      </w:r>
      <w:r>
        <w:rPr>
          <w:rFonts w:ascii="ＭＳ 明朝" w:hAnsi="Courier New" w:hint="eastAsia"/>
        </w:rPr>
        <w:t xml:space="preserve">　車両は斜め前方・斜め後方からナンバーが確認できるように写してください。</w:t>
      </w:r>
    </w:p>
    <w:p w:rsidR="00E6627D" w:rsidRDefault="00E6627D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E6627D">
      <w:pgSz w:w="11906" w:h="16838"/>
      <w:pgMar w:top="1701" w:right="1701" w:bottom="1701" w:left="170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B9" w:rsidRDefault="007551B9" w:rsidP="001F1BBD">
      <w:r>
        <w:separator/>
      </w:r>
    </w:p>
  </w:endnote>
  <w:endnote w:type="continuationSeparator" w:id="0">
    <w:p w:rsidR="007551B9" w:rsidRDefault="007551B9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B9" w:rsidRDefault="007551B9" w:rsidP="001F1BBD">
      <w:r>
        <w:separator/>
      </w:r>
    </w:p>
  </w:footnote>
  <w:footnote w:type="continuationSeparator" w:id="0">
    <w:p w:rsidR="007551B9" w:rsidRDefault="007551B9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627D"/>
    <w:rsid w:val="001F1BBD"/>
    <w:rsid w:val="00751A6E"/>
    <w:rsid w:val="007551B9"/>
    <w:rsid w:val="007E62EC"/>
    <w:rsid w:val="00975977"/>
    <w:rsid w:val="00E6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62D4EE"/>
  <w14:defaultImageDpi w14:val="0"/>
  <w15:docId w15:val="{0262C733-3A3C-4A95-93EA-B0445A70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様式第4号(第3条関係)</vt:lpstr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様式第4号(第3条関係)</dc:title>
  <dc:subject/>
  <dc:creator>(株)ぎょうせい</dc:creator>
  <cp:keywords/>
  <dc:description/>
  <cp:lastModifiedBy>衛生環境課</cp:lastModifiedBy>
  <cp:revision>3</cp:revision>
  <dcterms:created xsi:type="dcterms:W3CDTF">2024-01-09T08:11:00Z</dcterms:created>
  <dcterms:modified xsi:type="dcterms:W3CDTF">2024-01-17T04:46:00Z</dcterms:modified>
</cp:coreProperties>
</file>