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snapToGrid w:val="0"/>
        <w:spacing w:line="29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様式第１号（第７条関係）</w:t>
      </w:r>
      <w:bookmarkStart w:id="0" w:name="_GoBack"/>
      <w:bookmarkEnd w:id="0"/>
    </w:p>
    <w:p>
      <w:pPr>
        <w:pStyle w:val="0"/>
        <w:snapToGrid w:val="0"/>
        <w:spacing w:line="290" w:lineRule="exact"/>
        <w:rPr>
          <w:rFonts w:hint="default" w:ascii="ＭＳ 明朝" w:hAnsi="ＭＳ 明朝" w:eastAsia="ＭＳ 明朝"/>
          <w:color w:val="000000" w:themeColor="text1"/>
          <w:sz w:val="22"/>
          <w:highlight w:val="none"/>
        </w:rPr>
      </w:pPr>
    </w:p>
    <w:p>
      <w:pPr>
        <w:pStyle w:val="0"/>
        <w:snapToGrid w:val="0"/>
        <w:spacing w:line="29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宇城市若年がん患者在宅療養生活支援事業利用申請書</w:t>
      </w:r>
    </w:p>
    <w:p>
      <w:pPr>
        <w:pStyle w:val="0"/>
        <w:wordWrap w:val="0"/>
        <w:snapToGrid w:val="0"/>
        <w:spacing w:line="290" w:lineRule="exact"/>
        <w:ind w:right="-542" w:rightChars="-270" w:firstLine="211" w:firstLineChars="100"/>
        <w:jc w:val="right"/>
        <w:rPr>
          <w:rFonts w:hint="default" w:ascii="ＭＳ 明朝" w:hAnsi="ＭＳ 明朝" w:eastAsia="ＭＳ 明朝"/>
          <w:color w:val="000000" w:themeColor="text1"/>
          <w:sz w:val="22"/>
          <w:highlight w:val="none"/>
        </w:rPr>
      </w:pPr>
    </w:p>
    <w:p>
      <w:pPr>
        <w:pStyle w:val="0"/>
        <w:snapToGrid w:val="0"/>
        <w:spacing w:line="290" w:lineRule="exact"/>
        <w:ind w:right="-542" w:rightChars="-270" w:firstLine="211" w:firstLineChars="100"/>
        <w:jc w:val="righ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年</w:t>
      </w:r>
      <w:r>
        <w:rPr>
          <w:rFonts w:hint="default" w:ascii="ＭＳ 明朝" w:hAnsi="ＭＳ 明朝" w:eastAsia="ＭＳ 明朝"/>
          <w:color w:val="000000" w:themeColor="text1"/>
          <w:sz w:val="22"/>
          <w:highlight w:val="none"/>
        </w:rPr>
        <w:tab/>
      </w:r>
      <w:r>
        <w:rPr>
          <w:rFonts w:hint="default" w:ascii="ＭＳ 明朝" w:hAnsi="ＭＳ 明朝" w:eastAsia="ＭＳ 明朝"/>
          <w:color w:val="000000" w:themeColor="text1"/>
          <w:sz w:val="22"/>
          <w:highlight w:val="none"/>
        </w:rPr>
        <w:t>月</w:t>
      </w:r>
      <w:r>
        <w:rPr>
          <w:rFonts w:hint="default" w:ascii="ＭＳ 明朝" w:hAnsi="ＭＳ 明朝" w:eastAsia="ＭＳ 明朝"/>
          <w:color w:val="000000" w:themeColor="text1"/>
          <w:sz w:val="22"/>
          <w:highlight w:val="none"/>
        </w:rPr>
        <w:tab/>
      </w:r>
      <w:r>
        <w:rPr>
          <w:rFonts w:hint="default" w:ascii="ＭＳ 明朝" w:hAnsi="ＭＳ 明朝" w:eastAsia="ＭＳ 明朝"/>
          <w:color w:val="000000" w:themeColor="text1"/>
          <w:sz w:val="22"/>
          <w:highlight w:val="none"/>
        </w:rPr>
        <w:t>日</w:t>
      </w:r>
      <w:r>
        <w:rPr>
          <w:rFonts w:hint="eastAsia" w:ascii="ＭＳ 明朝" w:hAnsi="ＭＳ 明朝" w:eastAsia="ＭＳ 明朝"/>
          <w:color w:val="000000" w:themeColor="text1"/>
          <w:sz w:val="22"/>
          <w:highlight w:val="none"/>
        </w:rPr>
        <w:t>　　　</w:t>
      </w:r>
    </w:p>
    <w:p>
      <w:pPr>
        <w:pStyle w:val="0"/>
        <w:ind w:firstLine="211" w:firstLineChars="100"/>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（宛先）宇城市長</w:t>
      </w:r>
    </w:p>
    <w:p>
      <w:pPr>
        <w:pStyle w:val="0"/>
        <w:ind w:firstLine="211" w:firstLineChars="100"/>
        <w:rPr>
          <w:rFonts w:hint="default" w:ascii="ＭＳ 明朝" w:hAnsi="ＭＳ 明朝" w:eastAsia="ＭＳ 明朝"/>
          <w:color w:val="000000" w:themeColor="text1"/>
          <w:sz w:val="22"/>
          <w:highlight w:val="none"/>
        </w:rPr>
      </w:pPr>
    </w:p>
    <w:p>
      <w:pPr>
        <w:pStyle w:val="0"/>
        <w:wordWrap w:val="0"/>
        <w:ind w:right="566" w:firstLine="211" w:firstLineChars="100"/>
        <w:jc w:val="righ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申請者　住所　　　　</w:t>
      </w:r>
      <w:r>
        <w:rPr>
          <w:rFonts w:hint="eastAsia"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　</w:t>
      </w:r>
      <w:r>
        <w:rPr>
          <w:rFonts w:hint="eastAsia"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　</w:t>
      </w:r>
      <w:r>
        <w:rPr>
          <w:rFonts w:hint="eastAsia"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　</w:t>
      </w:r>
    </w:p>
    <w:p>
      <w:pPr>
        <w:pStyle w:val="0"/>
        <w:wordWrap w:val="0"/>
        <w:ind w:right="566" w:firstLine="211" w:firstLineChars="100"/>
        <w:jc w:val="righ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氏名（自署）　　　　</w:t>
      </w:r>
      <w:r>
        <w:rPr>
          <w:rFonts w:hint="eastAsia"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　　</w:t>
      </w:r>
      <w:r>
        <w:rPr>
          <w:rFonts w:hint="eastAsia"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　</w:t>
      </w:r>
    </w:p>
    <w:p>
      <w:pPr>
        <w:pStyle w:val="0"/>
        <w:wordWrap w:val="0"/>
        <w:ind w:right="-427"/>
        <w:jc w:val="righ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補助対象者との続柄（　</w:t>
      </w:r>
      <w:r>
        <w:rPr>
          <w:rFonts w:hint="eastAsia" w:ascii="ＭＳ 明朝" w:hAnsi="ＭＳ 明朝" w:eastAsia="ＭＳ 明朝"/>
          <w:color w:val="000000" w:themeColor="text1"/>
          <w:sz w:val="22"/>
          <w:highlight w:val="none"/>
        </w:rPr>
        <w:t xml:space="preserve"> </w:t>
      </w:r>
      <w:r>
        <w:rPr>
          <w:rFonts w:hint="default"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　　</w:t>
      </w:r>
      <w:r>
        <w:rPr>
          <w:rFonts w:hint="eastAsia"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　</w:t>
      </w:r>
      <w:r>
        <w:rPr>
          <w:rFonts w:hint="eastAsia" w:ascii="ＭＳ 明朝" w:hAnsi="ＭＳ 明朝" w:eastAsia="ＭＳ 明朝"/>
          <w:color w:val="000000" w:themeColor="text1"/>
          <w:sz w:val="22"/>
          <w:highlight w:val="none"/>
        </w:rPr>
        <w:t xml:space="preserve"> </w:t>
      </w:r>
      <w:r>
        <w:rPr>
          <w:rFonts w:hint="default"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 xml:space="preserve"> </w:t>
      </w:r>
      <w:r>
        <w:rPr>
          <w:rFonts w:hint="default"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w:t>
      </w:r>
    </w:p>
    <w:p>
      <w:pPr>
        <w:pStyle w:val="0"/>
        <w:wordWrap w:val="0"/>
        <w:ind w:right="-408" w:rightChars="-203"/>
        <w:jc w:val="righ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電話番号（</w:t>
      </w:r>
      <w:r>
        <w:rPr>
          <w:rFonts w:hint="eastAsia" w:ascii="ＭＳ 明朝" w:hAnsi="ＭＳ 明朝" w:eastAsia="ＭＳ 明朝"/>
          <w:color w:val="000000" w:themeColor="text1"/>
          <w:sz w:val="22"/>
          <w:highlight w:val="none"/>
        </w:rPr>
        <w:t xml:space="preserve">              </w:t>
      </w:r>
      <w:r>
        <w:rPr>
          <w:rFonts w:hint="default"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 xml:space="preserve">  </w:t>
      </w:r>
      <w:r>
        <w:rPr>
          <w:rFonts w:hint="default"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 xml:space="preserve"> </w:t>
      </w:r>
      <w:r>
        <w:rPr>
          <w:rFonts w:hint="default"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　</w:t>
      </w:r>
      <w:r>
        <w:rPr>
          <w:rFonts w:hint="default" w:ascii="ＭＳ 明朝" w:hAnsi="ＭＳ 明朝" w:eastAsia="ＭＳ 明朝"/>
          <w:color w:val="000000" w:themeColor="text1"/>
          <w:sz w:val="22"/>
          <w:highlight w:val="none"/>
        </w:rPr>
        <w:t xml:space="preserve">      </w:t>
      </w:r>
      <w:r>
        <w:rPr>
          <w:rFonts w:hint="eastAsia" w:ascii="ＭＳ 明朝" w:hAnsi="ＭＳ 明朝" w:eastAsia="ＭＳ 明朝"/>
          <w:color w:val="000000" w:themeColor="text1"/>
          <w:sz w:val="22"/>
          <w:highlight w:val="none"/>
        </w:rPr>
        <w:t>）</w:t>
      </w:r>
    </w:p>
    <w:p>
      <w:pPr>
        <w:pStyle w:val="0"/>
        <w:snapToGrid w:val="0"/>
        <w:spacing w:line="29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w:t>
      </w:r>
    </w:p>
    <w:p>
      <w:pPr>
        <w:pStyle w:val="0"/>
        <w:snapToGrid w:val="0"/>
        <w:spacing w:line="290" w:lineRule="exact"/>
        <w:ind w:firstLine="211" w:firstLineChars="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私は、宇城市若年がん患者在宅療養生活支援事業補助金交付要綱第７条の規定により、宇城市若年がん患者在宅療養生活支援事業の利用について、次のとおり申請します。</w:t>
      </w:r>
    </w:p>
    <w:p>
      <w:pPr>
        <w:pStyle w:val="0"/>
        <w:snapToGrid w:val="0"/>
        <w:spacing w:line="290" w:lineRule="exact"/>
        <w:ind w:firstLine="211" w:firstLineChars="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なお、申請に当たっては次のとおりです（□にチェック（</w:t>
      </w:r>
      <w:r>
        <w:rPr>
          <w:rFonts w:hint="default" w:ascii="ＭＳ 明朝" w:hAnsi="ＭＳ 明朝" w:eastAsia="ＭＳ 明朝"/>
          <w:color w:val="000000" w:themeColor="text1"/>
          <w:sz w:val="22"/>
          <w:highlight w:val="none"/>
        </w:rPr>
        <w:t>☑</w:t>
      </w:r>
      <w:r>
        <w:rPr>
          <w:rFonts w:hint="default" w:ascii="ＭＳ 明朝" w:hAnsi="ＭＳ 明朝" w:eastAsia="ＭＳ 明朝"/>
          <w:color w:val="000000" w:themeColor="text1"/>
          <w:sz w:val="22"/>
          <w:highlight w:val="none"/>
        </w:rPr>
        <w:t>）を記入してください</w:t>
      </w:r>
      <w:r>
        <w:rPr>
          <w:rFonts w:hint="eastAsia" w:ascii="ＭＳ 明朝" w:hAnsi="ＭＳ 明朝" w:eastAsia="ＭＳ 明朝"/>
          <w:color w:val="000000" w:themeColor="text1"/>
          <w:sz w:val="22"/>
          <w:highlight w:val="none"/>
        </w:rPr>
        <w:t>）</w:t>
      </w:r>
      <w:r>
        <w:rPr>
          <w:rFonts w:hint="default" w:ascii="ＭＳ 明朝" w:hAnsi="ＭＳ 明朝" w:eastAsia="ＭＳ 明朝"/>
          <w:color w:val="000000" w:themeColor="text1"/>
          <w:sz w:val="22"/>
          <w:highlight w:val="none"/>
        </w:rPr>
        <w:t>。</w:t>
      </w:r>
    </w:p>
    <w:p>
      <w:pPr>
        <w:pStyle w:val="0"/>
        <w:snapToGrid w:val="0"/>
        <w:spacing w:line="290" w:lineRule="exact"/>
        <w:ind w:firstLine="211" w:firstLineChars="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この事業の実施に関し必要な情報（住民基本台帳、市税等の滞納の有無等）の提供、</w:t>
      </w:r>
    </w:p>
    <w:p>
      <w:pPr>
        <w:pStyle w:val="0"/>
        <w:snapToGrid w:val="0"/>
        <w:spacing w:line="290" w:lineRule="exact"/>
        <w:ind w:firstLine="422" w:firstLineChars="2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確認及び調査に同意します。</w:t>
      </w:r>
    </w:p>
    <w:p>
      <w:pPr>
        <w:pStyle w:val="0"/>
        <w:snapToGrid w:val="0"/>
        <w:spacing w:line="290" w:lineRule="exact"/>
        <w:ind w:firstLine="211" w:firstLineChars="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w:t>
      </w:r>
      <w:r>
        <w:rPr>
          <w:rFonts w:hint="default" w:ascii="ＭＳ 明朝" w:hAnsi="ＭＳ 明朝" w:eastAsia="ＭＳ 明朝"/>
          <w:color w:val="000000" w:themeColor="text1"/>
          <w:sz w:val="22"/>
          <w:highlight w:val="none"/>
        </w:rPr>
        <w:t>主治医に治療内容を照会することに同意します。</w:t>
      </w:r>
    </w:p>
    <w:p>
      <w:pPr>
        <w:pStyle w:val="0"/>
        <w:snapToGrid w:val="0"/>
        <w:spacing w:line="290" w:lineRule="exact"/>
        <w:ind w:firstLine="211" w:firstLineChars="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w:t>
      </w:r>
      <w:r>
        <w:rPr>
          <w:rFonts w:hint="default" w:ascii="ＭＳ 明朝" w:hAnsi="ＭＳ 明朝" w:eastAsia="ＭＳ 明朝"/>
          <w:color w:val="000000" w:themeColor="text1"/>
          <w:sz w:val="22"/>
          <w:highlight w:val="none"/>
        </w:rPr>
        <w:t>対象サービスの提供事業者に内容を照会することに同意します。</w:t>
      </w:r>
    </w:p>
    <w:p>
      <w:pPr>
        <w:pStyle w:val="0"/>
        <w:snapToGrid w:val="0"/>
        <w:spacing w:line="290" w:lineRule="exact"/>
        <w:ind w:firstLine="211" w:firstLineChars="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申請にかかる対象経費は、国又は他の地方公共団体の助成対象ではありません。</w:t>
      </w:r>
    </w:p>
    <w:p>
      <w:pPr>
        <w:pStyle w:val="0"/>
        <w:snapToGrid w:val="0"/>
        <w:spacing w:line="290" w:lineRule="exact"/>
        <w:ind w:left="412" w:leftChars="100" w:right="-634" w:rightChars="-316" w:hanging="211" w:hangingChars="1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申請に当たっては令和８年度宇城市若年がん患者在宅療養生活支援事業補助金交付要綱の内容を遵守します。</w:t>
      </w:r>
    </w:p>
    <w:tbl>
      <w:tblPr>
        <w:tblStyle w:val="33"/>
        <w:tblW w:w="9776" w:type="dxa"/>
        <w:tblInd w:w="0" w:type="dxa"/>
        <w:tblLayout w:type="fixed"/>
        <w:tblLook w:firstRow="1" w:lastRow="0" w:firstColumn="1" w:lastColumn="0" w:noHBand="0" w:noVBand="1" w:val="04A0"/>
      </w:tblPr>
      <w:tblGrid>
        <w:gridCol w:w="1460"/>
        <w:gridCol w:w="138"/>
        <w:gridCol w:w="4067"/>
        <w:gridCol w:w="1418"/>
        <w:gridCol w:w="2693"/>
      </w:tblGrid>
      <w:tr>
        <w:trPr/>
        <w:tc>
          <w:tcPr>
            <w:tcW w:w="1598" w:type="dxa"/>
            <w:gridSpan w:val="2"/>
            <w:tcBorders>
              <w:top w:val="none" w:color="auto" w:sz="0" w:space="0"/>
              <w:left w:val="none" w:color="auto" w:sz="0" w:space="0"/>
              <w:bottom w:val="dashSmallGap"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snapToGrid w:val="0"/>
              <w:spacing w:line="29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ふりがな</w:t>
            </w:r>
          </w:p>
        </w:tc>
        <w:tc>
          <w:tcPr>
            <w:tcW w:w="4067"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snapToGrid w:val="0"/>
              <w:spacing w:line="290" w:lineRule="exact"/>
              <w:jc w:val="left"/>
              <w:rPr>
                <w:rFonts w:hint="default" w:ascii="ＭＳ 明朝" w:hAnsi="ＭＳ 明朝" w:eastAsia="ＭＳ 明朝"/>
                <w:color w:val="000000" w:themeColor="text1"/>
                <w:sz w:val="22"/>
                <w:highlight w:val="none"/>
              </w:rPr>
            </w:pPr>
          </w:p>
        </w:tc>
        <w:tc>
          <w:tcPr>
            <w:tcW w:w="1418" w:type="dxa"/>
            <w:vAlign w:val="center"/>
          </w:tcPr>
          <w:p>
            <w:pPr>
              <w:pStyle w:val="0"/>
              <w:snapToGrid w:val="0"/>
              <w:spacing w:line="29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生年月日</w:t>
            </w:r>
          </w:p>
        </w:tc>
        <w:tc>
          <w:tcPr>
            <w:tcW w:w="2693" w:type="dxa"/>
            <w:vAlign w:val="top"/>
          </w:tcPr>
          <w:p>
            <w:pPr>
              <w:pStyle w:val="0"/>
              <w:snapToGrid w:val="0"/>
              <w:spacing w:line="29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年　　月　　日</w:t>
            </w:r>
          </w:p>
        </w:tc>
      </w:tr>
      <w:tr>
        <w:trPr>
          <w:trHeight w:val="615" w:hRule="atLeast"/>
        </w:trPr>
        <w:tc>
          <w:tcPr>
            <w:tcW w:w="1598" w:type="dxa"/>
            <w:gridSpan w:val="2"/>
            <w:tcBorders>
              <w:top w:val="dashSmallGap"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2" w:themeFillTint="FF" w:themeFillShade="FF"/>
            <w:vAlign w:val="center"/>
          </w:tcPr>
          <w:p>
            <w:pPr>
              <w:pStyle w:val="0"/>
              <w:snapToGrid w:val="0"/>
              <w:spacing w:line="29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対象者</w:t>
            </w:r>
          </w:p>
          <w:p>
            <w:pPr>
              <w:pStyle w:val="0"/>
              <w:snapToGrid w:val="0"/>
              <w:spacing w:line="29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氏名</w:t>
            </w:r>
          </w:p>
        </w:tc>
        <w:tc>
          <w:tcPr>
            <w:tcW w:w="4067"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spacing w:line="290" w:lineRule="exact"/>
              <w:jc w:val="left"/>
              <w:rPr>
                <w:rFonts w:hint="default" w:ascii="ＭＳ 明朝" w:hAnsi="ＭＳ 明朝" w:eastAsia="ＭＳ 明朝"/>
                <w:color w:val="000000" w:themeColor="text1"/>
                <w:sz w:val="22"/>
                <w:highlight w:val="none"/>
              </w:rPr>
            </w:pPr>
          </w:p>
        </w:tc>
        <w:tc>
          <w:tcPr>
            <w:tcW w:w="1418" w:type="dxa"/>
            <w:vAlign w:val="center"/>
          </w:tcPr>
          <w:p>
            <w:pPr>
              <w:pStyle w:val="0"/>
              <w:snapToGrid w:val="0"/>
              <w:spacing w:line="29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年齢</w:t>
            </w:r>
          </w:p>
        </w:tc>
        <w:tc>
          <w:tcPr>
            <w:tcW w:w="2693" w:type="dxa"/>
            <w:vAlign w:val="top"/>
          </w:tcPr>
          <w:p>
            <w:pPr>
              <w:pStyle w:val="0"/>
              <w:snapToGrid w:val="0"/>
              <w:spacing w:line="290" w:lineRule="exact"/>
              <w:jc w:val="left"/>
              <w:rPr>
                <w:rFonts w:hint="default" w:ascii="ＭＳ 明朝" w:hAnsi="ＭＳ 明朝" w:eastAsia="ＭＳ 明朝"/>
                <w:color w:val="000000" w:themeColor="text1"/>
                <w:sz w:val="22"/>
                <w:highlight w:val="none"/>
              </w:rPr>
            </w:pPr>
          </w:p>
        </w:tc>
      </w:tr>
      <w:tr>
        <w:trPr>
          <w:trHeight w:val="1450" w:hRule="atLeast"/>
        </w:trPr>
        <w:tc>
          <w:tcPr>
            <w:tcW w:w="1598"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snapToGrid w:val="0"/>
              <w:spacing w:line="29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住所</w:t>
            </w:r>
          </w:p>
        </w:tc>
        <w:tc>
          <w:tcPr>
            <w:tcW w:w="406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spacing w:line="29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w:t>
            </w:r>
          </w:p>
          <w:p>
            <w:pPr>
              <w:pStyle w:val="0"/>
              <w:snapToGrid w:val="0"/>
              <w:spacing w:line="290" w:lineRule="exact"/>
              <w:jc w:val="left"/>
              <w:rPr>
                <w:rFonts w:hint="default" w:ascii="ＭＳ 明朝" w:hAnsi="ＭＳ 明朝" w:eastAsia="ＭＳ 明朝"/>
                <w:color w:val="000000" w:themeColor="text1"/>
                <w:sz w:val="22"/>
                <w:highlight w:val="none"/>
              </w:rPr>
            </w:pPr>
          </w:p>
          <w:p>
            <w:pPr>
              <w:pStyle w:val="0"/>
              <w:snapToGrid w:val="0"/>
              <w:spacing w:line="290" w:lineRule="exact"/>
              <w:jc w:val="left"/>
              <w:rPr>
                <w:rFonts w:hint="default" w:ascii="ＭＳ 明朝" w:hAnsi="ＭＳ 明朝" w:eastAsia="ＭＳ 明朝"/>
                <w:color w:val="000000" w:themeColor="text1"/>
                <w:sz w:val="22"/>
                <w:highlight w:val="none"/>
              </w:rPr>
            </w:pPr>
          </w:p>
          <w:p>
            <w:pPr>
              <w:pStyle w:val="0"/>
              <w:snapToGrid w:val="0"/>
              <w:spacing w:line="29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□申請者と同じ</w:t>
            </w:r>
          </w:p>
          <w:p>
            <w:pPr>
              <w:pStyle w:val="0"/>
              <w:snapToGrid w:val="0"/>
              <w:spacing w:line="29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TEL</w:t>
            </w:r>
            <w:r>
              <w:rPr>
                <w:rFonts w:hint="eastAsia" w:ascii="ＭＳ 明朝" w:hAnsi="ＭＳ 明朝" w:eastAsia="ＭＳ 明朝"/>
                <w:color w:val="000000" w:themeColor="text1"/>
                <w:sz w:val="22"/>
                <w:highlight w:val="none"/>
              </w:rPr>
              <w:t>　　　　（　　　　）</w:t>
            </w:r>
          </w:p>
        </w:tc>
        <w:tc>
          <w:tcPr>
            <w:tcW w:w="141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9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申請者との関係</w:t>
            </w:r>
          </w:p>
        </w:tc>
        <w:tc>
          <w:tcPr>
            <w:tcW w:w="269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spacing w:line="290" w:lineRule="exact"/>
              <w:jc w:val="center"/>
              <w:rPr>
                <w:rFonts w:hint="default" w:ascii="ＭＳ 明朝" w:hAnsi="ＭＳ 明朝" w:eastAsia="ＭＳ 明朝"/>
                <w:color w:val="000000" w:themeColor="text1"/>
                <w:sz w:val="22"/>
                <w:highlight w:val="none"/>
              </w:rPr>
            </w:pPr>
          </w:p>
        </w:tc>
      </w:tr>
      <w:tr>
        <w:trPr>
          <w:trHeight w:val="752" w:hRule="atLeast"/>
        </w:trPr>
        <w:tc>
          <w:tcPr>
            <w:tcW w:w="9776" w:type="dxa"/>
            <w:gridSpan w:val="5"/>
            <w:vAlign w:val="center"/>
          </w:tcPr>
          <w:p>
            <w:pPr>
              <w:pStyle w:val="0"/>
              <w:snapToGrid w:val="0"/>
              <w:spacing w:line="290" w:lineRule="exact"/>
              <w:ind w:right="37"/>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　対象者は、民法第６５３条第１項第１号の規定に関わらず、受任者に宇城市若年がん患者在宅療養生活支援事業にかかる一切の手続きを委任します。</w:t>
            </w:r>
          </w:p>
          <w:p>
            <w:pPr>
              <w:pStyle w:val="0"/>
              <w:snapToGrid w:val="0"/>
              <w:spacing w:line="290" w:lineRule="exact"/>
              <w:ind w:right="185"/>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※受任者を指定いただくことで、以降の請求等の手続きは受任者が代理として行うこととなります。</w:t>
            </w:r>
          </w:p>
          <w:p>
            <w:pPr>
              <w:pStyle w:val="0"/>
              <w:snapToGrid w:val="0"/>
              <w:spacing w:line="290" w:lineRule="exact"/>
              <w:ind w:right="185"/>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（第６条関係）</w:t>
            </w:r>
          </w:p>
        </w:tc>
      </w:tr>
      <w:tr>
        <w:trPr>
          <w:trHeight w:val="752" w:hRule="atLeast"/>
        </w:trPr>
        <w:tc>
          <w:tcPr>
            <w:tcW w:w="1460" w:type="dxa"/>
            <w:vMerge w:val="restart"/>
            <w:shd w:val="clear" w:color="auto" w:themeFill="background2" w:themeFillTint="FF" w:themeFillShade="FF"/>
            <w:vAlign w:val="center"/>
          </w:tcPr>
          <w:p>
            <w:pPr>
              <w:pStyle w:val="0"/>
              <w:snapToGrid w:val="0"/>
              <w:spacing w:line="29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受任者</w:t>
            </w:r>
          </w:p>
        </w:tc>
        <w:tc>
          <w:tcPr>
            <w:tcW w:w="4205" w:type="dxa"/>
            <w:gridSpan w:val="2"/>
            <w:vAlign w:val="center"/>
          </w:tcPr>
          <w:p>
            <w:pPr>
              <w:pStyle w:val="0"/>
              <w:snapToGrid w:val="0"/>
              <w:spacing w:line="29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氏名</w:t>
            </w:r>
          </w:p>
          <w:p>
            <w:pPr>
              <w:pStyle w:val="0"/>
              <w:snapToGrid w:val="0"/>
              <w:spacing w:line="290" w:lineRule="exact"/>
              <w:jc w:val="left"/>
              <w:rPr>
                <w:rFonts w:hint="default" w:ascii="ＭＳ 明朝" w:hAnsi="ＭＳ 明朝" w:eastAsia="ＭＳ 明朝"/>
                <w:color w:val="000000" w:themeColor="text1"/>
                <w:sz w:val="22"/>
                <w:highlight w:val="none"/>
              </w:rPr>
            </w:pPr>
          </w:p>
          <w:p>
            <w:pPr>
              <w:pStyle w:val="0"/>
              <w:snapToGrid w:val="0"/>
              <w:spacing w:line="290" w:lineRule="exact"/>
              <w:jc w:val="left"/>
              <w:rPr>
                <w:rFonts w:hint="default" w:ascii="ＭＳ 明朝" w:hAnsi="ＭＳ 明朝" w:eastAsia="ＭＳ 明朝"/>
                <w:color w:val="000000" w:themeColor="text1"/>
                <w:sz w:val="22"/>
                <w:highlight w:val="none"/>
              </w:rPr>
            </w:pPr>
          </w:p>
        </w:tc>
        <w:tc>
          <w:tcPr>
            <w:tcW w:w="1418" w:type="dxa"/>
            <w:vAlign w:val="center"/>
          </w:tcPr>
          <w:p>
            <w:pPr>
              <w:pStyle w:val="0"/>
              <w:snapToGrid w:val="0"/>
              <w:spacing w:line="29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生年月日</w:t>
            </w:r>
          </w:p>
        </w:tc>
        <w:tc>
          <w:tcPr>
            <w:tcW w:w="2693" w:type="dxa"/>
            <w:vAlign w:val="center"/>
          </w:tcPr>
          <w:p>
            <w:pPr>
              <w:pStyle w:val="0"/>
              <w:snapToGrid w:val="0"/>
              <w:spacing w:line="290" w:lineRule="exact"/>
              <w:ind w:right="-229" w:rightChars="-114" w:firstLine="843" w:firstLineChars="400"/>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年　　月　日</w:t>
            </w:r>
          </w:p>
        </w:tc>
      </w:tr>
      <w:tr>
        <w:trPr>
          <w:trHeight w:val="1028" w:hRule="atLeast"/>
        </w:trPr>
        <w:tc>
          <w:tcPr>
            <w:tcW w:w="146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2" w:themeFillTint="FF" w:themeFillShade="FF"/>
            <w:vAlign w:val="center"/>
          </w:tcPr>
          <w:p>
            <w:pPr>
              <w:pStyle w:val="0"/>
              <w:snapToGrid w:val="0"/>
              <w:spacing w:line="290" w:lineRule="exact"/>
              <w:jc w:val="center"/>
              <w:rPr>
                <w:rFonts w:hint="default" w:ascii="ＭＳ 明朝" w:hAnsi="ＭＳ 明朝" w:eastAsia="ＭＳ 明朝"/>
                <w:sz w:val="22"/>
              </w:rPr>
            </w:pPr>
          </w:p>
        </w:tc>
        <w:tc>
          <w:tcPr>
            <w:tcW w:w="4205"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spacing w:line="29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w:t>
            </w:r>
          </w:p>
          <w:p>
            <w:pPr>
              <w:pStyle w:val="0"/>
              <w:snapToGrid w:val="0"/>
              <w:spacing w:line="290" w:lineRule="exact"/>
              <w:jc w:val="left"/>
              <w:rPr>
                <w:rFonts w:hint="default" w:ascii="ＭＳ 明朝" w:hAnsi="ＭＳ 明朝" w:eastAsia="ＭＳ 明朝"/>
                <w:color w:val="000000" w:themeColor="text1"/>
                <w:sz w:val="22"/>
                <w:highlight w:val="none"/>
              </w:rPr>
            </w:pPr>
          </w:p>
          <w:p>
            <w:pPr>
              <w:pStyle w:val="0"/>
              <w:snapToGrid w:val="0"/>
              <w:spacing w:line="29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□申請者と同じ</w:t>
            </w:r>
          </w:p>
          <w:p>
            <w:pPr>
              <w:pStyle w:val="0"/>
              <w:snapToGrid w:val="0"/>
              <w:spacing w:line="29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TEL</w:t>
            </w:r>
            <w:r>
              <w:rPr>
                <w:rFonts w:hint="eastAsia" w:ascii="ＭＳ 明朝" w:hAnsi="ＭＳ 明朝" w:eastAsia="ＭＳ 明朝"/>
                <w:color w:val="000000" w:themeColor="text1"/>
                <w:sz w:val="22"/>
                <w:highlight w:val="none"/>
              </w:rPr>
              <w:t>　　　　（　　　　）</w:t>
            </w:r>
          </w:p>
        </w:tc>
        <w:tc>
          <w:tcPr>
            <w:tcW w:w="141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9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対象者との関係</w:t>
            </w:r>
          </w:p>
        </w:tc>
        <w:tc>
          <w:tcPr>
            <w:tcW w:w="269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spacing w:line="290" w:lineRule="exact"/>
              <w:jc w:val="left"/>
              <w:rPr>
                <w:rFonts w:hint="default" w:ascii="ＭＳ 明朝" w:hAnsi="ＭＳ 明朝" w:eastAsia="ＭＳ 明朝"/>
                <w:color w:val="000000" w:themeColor="text1"/>
                <w:sz w:val="22"/>
                <w:highlight w:val="none"/>
              </w:rPr>
            </w:pPr>
          </w:p>
        </w:tc>
      </w:tr>
      <w:tr>
        <w:trPr>
          <w:trHeight w:val="846" w:hRule="atLeast"/>
        </w:trPr>
        <w:tc>
          <w:tcPr>
            <w:tcW w:w="9776" w:type="dxa"/>
            <w:gridSpan w:val="5"/>
            <w:vAlign w:val="center"/>
          </w:tcPr>
          <w:p>
            <w:pPr>
              <w:pStyle w:val="0"/>
              <w:snapToGrid w:val="0"/>
              <w:spacing w:line="290" w:lineRule="exact"/>
              <w:ind w:right="-110" w:rightChars="-55"/>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上記委任の件について、承諾しました。</w:t>
            </w:r>
          </w:p>
          <w:p>
            <w:pPr>
              <w:pStyle w:val="0"/>
              <w:snapToGrid w:val="0"/>
              <w:spacing w:line="290" w:lineRule="exact"/>
              <w:ind w:right="-110" w:rightChars="-55"/>
              <w:jc w:val="left"/>
              <w:rPr>
                <w:rFonts w:hint="default" w:ascii="ＭＳ 明朝" w:hAnsi="ＭＳ 明朝" w:eastAsia="ＭＳ 明朝"/>
                <w:color w:val="000000" w:themeColor="text1"/>
                <w:sz w:val="22"/>
                <w:highlight w:val="none"/>
              </w:rPr>
            </w:pPr>
          </w:p>
          <w:p>
            <w:pPr>
              <w:pStyle w:val="0"/>
              <w:wordWrap w:val="0"/>
              <w:snapToGrid w:val="0"/>
              <w:spacing w:line="290" w:lineRule="exact"/>
              <w:ind w:right="-110" w:rightChars="-55"/>
              <w:jc w:val="right"/>
              <w:rPr>
                <w:rFonts w:hint="default" w:ascii="ＭＳ 明朝" w:hAnsi="ＭＳ 明朝" w:eastAsia="ＭＳ 明朝"/>
                <w:color w:val="000000" w:themeColor="text1"/>
                <w:sz w:val="22"/>
                <w:highlight w:val="none"/>
                <w:u w:val="single" w:color="auto"/>
              </w:rPr>
            </w:pPr>
            <w:r>
              <w:rPr>
                <w:rFonts w:hint="eastAsia" w:ascii="ＭＳ 明朝" w:hAnsi="ＭＳ 明朝" w:eastAsia="ＭＳ 明朝"/>
                <w:color w:val="000000" w:themeColor="text1"/>
                <w:sz w:val="22"/>
                <w:highlight w:val="none"/>
                <w:u w:val="single" w:color="auto"/>
              </w:rPr>
              <w:t>受任者（自署）　　　　　　　　　　　　　　</w:t>
            </w:r>
            <w:r>
              <w:rPr>
                <w:rFonts w:hint="eastAsia" w:ascii="ＭＳ 明朝" w:hAnsi="ＭＳ 明朝" w:eastAsia="ＭＳ 明朝"/>
                <w:color w:val="000000" w:themeColor="text1"/>
                <w:sz w:val="22"/>
                <w:highlight w:val="none"/>
              </w:rPr>
              <w:t>　</w:t>
            </w:r>
          </w:p>
          <w:p>
            <w:pPr>
              <w:pStyle w:val="0"/>
              <w:snapToGrid w:val="0"/>
              <w:spacing w:line="290" w:lineRule="exact"/>
              <w:ind w:right="-110" w:rightChars="-55"/>
              <w:jc w:val="right"/>
              <w:rPr>
                <w:rFonts w:hint="default" w:ascii="ＭＳ 明朝" w:hAnsi="ＭＳ 明朝" w:eastAsia="ＭＳ 明朝"/>
                <w:color w:val="000000" w:themeColor="text1"/>
                <w:sz w:val="22"/>
                <w:highlight w:val="none"/>
                <w:u w:val="single" w:color="auto"/>
              </w:rPr>
            </w:pPr>
          </w:p>
        </w:tc>
      </w:tr>
    </w:tbl>
    <w:p>
      <w:pPr>
        <w:pStyle w:val="0"/>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（添付書類）</w:t>
      </w:r>
    </w:p>
    <w:p>
      <w:pPr>
        <w:pStyle w:val="0"/>
        <w:ind w:right="-255" w:rightChars="-127"/>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１．本人確認書類（運転免許証、マイナンバーカード、住民票の写しなど）</w:t>
      </w:r>
    </w:p>
    <w:p>
      <w:pPr>
        <w:pStyle w:val="0"/>
        <w:ind w:left="211" w:hanging="211" w:hangingChars="100"/>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２．宇城市若年がん患者在宅療養生活支援事業にかかる意見書（様式第２号）</w:t>
      </w:r>
    </w:p>
    <w:p>
      <w:pPr>
        <w:rPr>
          <w:rFonts w:hint="default" w:ascii="ＭＳ 明朝" w:hAnsi="ＭＳ 明朝" w:eastAsia="ＭＳ 明朝"/>
          <w:sz w:val="22"/>
        </w:rPr>
        <w:sectPr>
          <w:pgSz w:w="11906" w:h="16838"/>
          <w:pgMar w:top="1134" w:right="1134" w:bottom="851" w:left="1134" w:header="720" w:footer="720" w:gutter="0"/>
          <w:cols w:space="720"/>
          <w:noEndnote w:val="1"/>
          <w:textDirection w:val="lrTb"/>
          <w:docGrid w:type="linesAndChars" w:linePitch="371" w:charSpace="-1886"/>
        </w:sectPr>
      </w:pPr>
    </w:p>
    <w:p>
      <w:pPr>
        <w:pStyle w:val="0"/>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様式第１号（裏面）（第７条関係）</w:t>
      </w:r>
    </w:p>
    <w:p>
      <w:pPr>
        <w:pStyle w:val="0"/>
        <w:ind w:left="229" w:hanging="229" w:hangingChars="100"/>
        <w:rPr>
          <w:rFonts w:hint="default" w:ascii="ＭＳ 明朝" w:hAnsi="ＭＳ 明朝" w:eastAsia="ＭＳ 明朝"/>
          <w:color w:val="000000" w:themeColor="text1"/>
          <w:sz w:val="22"/>
          <w:highlight w:val="none"/>
        </w:rPr>
      </w:pPr>
    </w:p>
    <w:p>
      <w:pPr>
        <w:pStyle w:val="0"/>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利用したいサービスの番号に〇印をつけてください。</w:t>
      </w:r>
    </w:p>
    <w:tbl>
      <w:tblPr>
        <w:tblStyle w:val="33"/>
        <w:tblW w:w="9776" w:type="dxa"/>
        <w:tblInd w:w="0" w:type="dxa"/>
        <w:tblLayout w:type="fixed"/>
        <w:tblLook w:firstRow="1" w:lastRow="0" w:firstColumn="1" w:lastColumn="0" w:noHBand="0" w:noVBand="1" w:val="04A0"/>
      </w:tblPr>
      <w:tblGrid>
        <w:gridCol w:w="1696"/>
        <w:gridCol w:w="8080"/>
      </w:tblGrid>
      <w:tr>
        <w:trPr/>
        <w:tc>
          <w:tcPr>
            <w:tcW w:w="1696" w:type="dxa"/>
            <w:vAlign w:val="top"/>
          </w:tcPr>
          <w:p>
            <w:pPr>
              <w:pStyle w:val="0"/>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区分</w:t>
            </w:r>
          </w:p>
        </w:tc>
        <w:tc>
          <w:tcPr>
            <w:tcW w:w="8080" w:type="dxa"/>
            <w:vAlign w:val="center"/>
          </w:tcPr>
          <w:p>
            <w:pPr>
              <w:pStyle w:val="0"/>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サービスの内容</w:t>
            </w:r>
          </w:p>
        </w:tc>
      </w:tr>
      <w:tr>
        <w:trPr/>
        <w:tc>
          <w:tcPr>
            <w:tcW w:w="1696" w:type="dxa"/>
            <w:vAlign w:val="top"/>
          </w:tcPr>
          <w:p>
            <w:pPr>
              <w:pStyle w:val="0"/>
              <w:spacing w:line="4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在宅サービス</w:t>
            </w:r>
          </w:p>
        </w:tc>
        <w:tc>
          <w:tcPr>
            <w:tcW w:w="8080" w:type="dxa"/>
            <w:vAlign w:val="center"/>
          </w:tcPr>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１　訪問介護</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（１）　身体介護中心　（２）　生活援助中心　（３）　通院等乗降介助</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２　訪問入浴介護</w:t>
            </w:r>
          </w:p>
        </w:tc>
      </w:tr>
      <w:tr>
        <w:trPr/>
        <w:tc>
          <w:tcPr>
            <w:tcW w:w="1696" w:type="dxa"/>
            <w:vAlign w:val="top"/>
          </w:tcPr>
          <w:p>
            <w:pPr>
              <w:pStyle w:val="0"/>
              <w:spacing w:line="4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福祉用具貸与</w:t>
            </w:r>
          </w:p>
        </w:tc>
        <w:tc>
          <w:tcPr>
            <w:tcW w:w="8080" w:type="dxa"/>
            <w:vAlign w:val="center"/>
          </w:tcPr>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１　手すり（工事を伴わないもの）</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２　スロープ（工事を伴わないもの）</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３　歩行器　</w:t>
            </w:r>
          </w:p>
          <w:p>
            <w:pPr>
              <w:pStyle w:val="0"/>
              <w:spacing w:line="400" w:lineRule="exact"/>
              <w:jc w:val="left"/>
              <w:rPr>
                <w:rFonts w:hint="default" w:ascii="ＭＳ 明朝" w:hAnsi="ＭＳ 明朝" w:eastAsia="ＭＳ 明朝"/>
                <w:color w:val="000000" w:themeColor="text1"/>
                <w:sz w:val="22"/>
                <w:highlight w:val="none"/>
              </w:rPr>
            </w:pPr>
            <w:r>
              <w:rPr>
                <w:rFonts w:hint="default" w:ascii="ＭＳ 明朝" w:hAnsi="ＭＳ 明朝" w:eastAsia="ＭＳ 明朝"/>
                <w:color w:val="000000" w:themeColor="text1"/>
                <w:sz w:val="22"/>
                <w:highlight w:val="none"/>
              </w:rPr>
              <w:t>４</w:t>
            </w:r>
            <w:r>
              <w:rPr>
                <w:rFonts w:hint="eastAsia" w:ascii="ＭＳ 明朝" w:hAnsi="ＭＳ 明朝" w:eastAsia="ＭＳ 明朝"/>
                <w:color w:val="000000" w:themeColor="text1"/>
                <w:sz w:val="22"/>
                <w:highlight w:val="none"/>
              </w:rPr>
              <w:t>　</w:t>
            </w:r>
            <w:r>
              <w:rPr>
                <w:rFonts w:hint="default" w:ascii="ＭＳ 明朝" w:hAnsi="ＭＳ 明朝" w:eastAsia="ＭＳ 明朝"/>
                <w:color w:val="000000" w:themeColor="text1"/>
                <w:sz w:val="22"/>
                <w:highlight w:val="none"/>
              </w:rPr>
              <w:t>歩行補助つえ</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５　車いす　</w:t>
            </w:r>
          </w:p>
          <w:p>
            <w:pPr>
              <w:pStyle w:val="0"/>
              <w:spacing w:line="400" w:lineRule="exact"/>
              <w:jc w:val="left"/>
              <w:rPr>
                <w:rFonts w:hint="default" w:ascii="ＭＳ 明朝" w:hAnsi="ＭＳ 明朝" w:eastAsia="ＭＳ 明朝"/>
                <w:color w:val="000000" w:themeColor="text1"/>
                <w:sz w:val="22"/>
                <w:highlight w:val="none"/>
              </w:rPr>
            </w:pPr>
            <w:r>
              <w:rPr>
                <w:rFonts w:hint="default" w:ascii="ＭＳ 明朝" w:hAnsi="ＭＳ 明朝" w:eastAsia="ＭＳ 明朝"/>
                <w:color w:val="000000" w:themeColor="text1"/>
                <w:sz w:val="22"/>
                <w:highlight w:val="none"/>
              </w:rPr>
              <w:t>６</w:t>
            </w:r>
            <w:r>
              <w:rPr>
                <w:rFonts w:hint="eastAsia" w:ascii="ＭＳ 明朝" w:hAnsi="ＭＳ 明朝" w:eastAsia="ＭＳ 明朝"/>
                <w:color w:val="000000" w:themeColor="text1"/>
                <w:sz w:val="22"/>
                <w:highlight w:val="none"/>
              </w:rPr>
              <w:t>　</w:t>
            </w:r>
            <w:r>
              <w:rPr>
                <w:rFonts w:hint="default" w:ascii="ＭＳ 明朝" w:hAnsi="ＭＳ 明朝" w:eastAsia="ＭＳ 明朝"/>
                <w:color w:val="000000" w:themeColor="text1"/>
                <w:sz w:val="22"/>
                <w:highlight w:val="none"/>
              </w:rPr>
              <w:t>車いす付属品</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７　特殊寝台　</w:t>
            </w:r>
          </w:p>
          <w:p>
            <w:pPr>
              <w:pStyle w:val="0"/>
              <w:spacing w:line="400" w:lineRule="exact"/>
              <w:jc w:val="left"/>
              <w:rPr>
                <w:rFonts w:hint="default" w:ascii="ＭＳ 明朝" w:hAnsi="ＭＳ 明朝" w:eastAsia="ＭＳ 明朝"/>
                <w:color w:val="000000" w:themeColor="text1"/>
                <w:sz w:val="22"/>
                <w:highlight w:val="none"/>
              </w:rPr>
            </w:pPr>
            <w:r>
              <w:rPr>
                <w:rFonts w:hint="default" w:ascii="ＭＳ 明朝" w:hAnsi="ＭＳ 明朝" w:eastAsia="ＭＳ 明朝"/>
                <w:color w:val="000000" w:themeColor="text1"/>
                <w:sz w:val="22"/>
                <w:highlight w:val="none"/>
              </w:rPr>
              <w:t>８</w:t>
            </w:r>
            <w:r>
              <w:rPr>
                <w:rFonts w:hint="eastAsia" w:ascii="ＭＳ 明朝" w:hAnsi="ＭＳ 明朝" w:eastAsia="ＭＳ 明朝"/>
                <w:color w:val="000000" w:themeColor="text1"/>
                <w:sz w:val="22"/>
                <w:highlight w:val="none"/>
              </w:rPr>
              <w:t>　</w:t>
            </w:r>
            <w:r>
              <w:rPr>
                <w:rFonts w:hint="default" w:ascii="ＭＳ 明朝" w:hAnsi="ＭＳ 明朝" w:eastAsia="ＭＳ 明朝"/>
                <w:color w:val="000000" w:themeColor="text1"/>
                <w:sz w:val="22"/>
                <w:highlight w:val="none"/>
              </w:rPr>
              <w:t>特殊寝台附属品</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９　床ずれ防止用具　</w:t>
            </w:r>
          </w:p>
          <w:p>
            <w:pPr>
              <w:pStyle w:val="0"/>
              <w:spacing w:line="400" w:lineRule="exact"/>
              <w:jc w:val="left"/>
              <w:rPr>
                <w:rFonts w:hint="default" w:ascii="ＭＳ 明朝" w:hAnsi="ＭＳ 明朝" w:eastAsia="ＭＳ 明朝"/>
                <w:color w:val="000000" w:themeColor="text1"/>
                <w:sz w:val="22"/>
                <w:highlight w:val="none"/>
              </w:rPr>
            </w:pPr>
            <w:r>
              <w:rPr>
                <w:rFonts w:hint="default" w:ascii="ＭＳ 明朝" w:hAnsi="ＭＳ 明朝" w:eastAsia="ＭＳ 明朝"/>
                <w:color w:val="000000" w:themeColor="text1"/>
                <w:sz w:val="22"/>
                <w:highlight w:val="none"/>
              </w:rPr>
              <w:t xml:space="preserve">10  </w:t>
            </w:r>
            <w:r>
              <w:rPr>
                <w:rFonts w:hint="default" w:ascii="ＭＳ 明朝" w:hAnsi="ＭＳ 明朝" w:eastAsia="ＭＳ 明朝"/>
                <w:color w:val="000000" w:themeColor="text1"/>
                <w:sz w:val="22"/>
                <w:highlight w:val="none"/>
              </w:rPr>
              <w:t>体位変換器</w:t>
            </w:r>
          </w:p>
          <w:p>
            <w:pPr>
              <w:pStyle w:val="0"/>
              <w:spacing w:line="400" w:lineRule="exact"/>
              <w:jc w:val="left"/>
              <w:rPr>
                <w:rFonts w:hint="default" w:ascii="ＭＳ 明朝" w:hAnsi="ＭＳ 明朝" w:eastAsia="ＭＳ 明朝"/>
                <w:color w:val="000000" w:themeColor="text1"/>
                <w:sz w:val="22"/>
                <w:highlight w:val="none"/>
              </w:rPr>
            </w:pPr>
            <w:r>
              <w:rPr>
                <w:rFonts w:hint="default" w:ascii="ＭＳ 明朝" w:hAnsi="ＭＳ 明朝" w:eastAsia="ＭＳ 明朝"/>
                <w:color w:val="000000" w:themeColor="text1"/>
                <w:sz w:val="22"/>
                <w:highlight w:val="none"/>
              </w:rPr>
              <w:t>11</w:t>
            </w:r>
            <w:r>
              <w:rPr>
                <w:rFonts w:hint="eastAsia" w:ascii="ＭＳ 明朝" w:hAnsi="ＭＳ 明朝" w:eastAsia="ＭＳ 明朝"/>
                <w:color w:val="000000" w:themeColor="text1"/>
                <w:sz w:val="22"/>
                <w:highlight w:val="none"/>
              </w:rPr>
              <w:t>　移動用リフト（つり具の部分を除く）</w:t>
            </w:r>
          </w:p>
          <w:p>
            <w:pPr>
              <w:pStyle w:val="0"/>
              <w:spacing w:line="400" w:lineRule="exact"/>
              <w:jc w:val="left"/>
              <w:rPr>
                <w:rFonts w:hint="default" w:ascii="ＭＳ 明朝" w:hAnsi="ＭＳ 明朝" w:eastAsia="ＭＳ 明朝"/>
                <w:color w:val="000000" w:themeColor="text1"/>
                <w:sz w:val="22"/>
                <w:highlight w:val="none"/>
              </w:rPr>
            </w:pPr>
            <w:r>
              <w:rPr>
                <w:rFonts w:hint="default" w:ascii="ＭＳ 明朝" w:hAnsi="ＭＳ 明朝" w:eastAsia="ＭＳ 明朝"/>
                <w:color w:val="000000" w:themeColor="text1"/>
                <w:sz w:val="22"/>
                <w:highlight w:val="none"/>
              </w:rPr>
              <w:t>12</w:t>
            </w:r>
            <w:r>
              <w:rPr>
                <w:rFonts w:hint="eastAsia" w:ascii="ＭＳ 明朝" w:hAnsi="ＭＳ 明朝" w:eastAsia="ＭＳ 明朝"/>
                <w:color w:val="000000" w:themeColor="text1"/>
                <w:sz w:val="22"/>
                <w:highlight w:val="none"/>
              </w:rPr>
              <w:t>　自動排泄処理装置</w:t>
            </w:r>
          </w:p>
        </w:tc>
      </w:tr>
      <w:tr>
        <w:trPr/>
        <w:tc>
          <w:tcPr>
            <w:tcW w:w="1696" w:type="dxa"/>
            <w:vAlign w:val="top"/>
          </w:tcPr>
          <w:p>
            <w:pPr>
              <w:pStyle w:val="0"/>
              <w:spacing w:line="4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福祉用具購入</w:t>
            </w:r>
          </w:p>
        </w:tc>
        <w:tc>
          <w:tcPr>
            <w:tcW w:w="8080" w:type="dxa"/>
            <w:vAlign w:val="center"/>
          </w:tcPr>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１　腰掛便座</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２　自動排泄処理装置の交換可能部品</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３　排泄予測支援機器　</w:t>
            </w:r>
          </w:p>
          <w:p>
            <w:pPr>
              <w:pStyle w:val="0"/>
              <w:spacing w:line="400" w:lineRule="exact"/>
              <w:jc w:val="left"/>
              <w:rPr>
                <w:rFonts w:hint="default" w:ascii="ＭＳ 明朝" w:hAnsi="ＭＳ 明朝" w:eastAsia="ＭＳ 明朝"/>
                <w:color w:val="000000" w:themeColor="text1"/>
                <w:sz w:val="22"/>
                <w:highlight w:val="none"/>
              </w:rPr>
            </w:pPr>
            <w:r>
              <w:rPr>
                <w:rFonts w:hint="default" w:ascii="ＭＳ 明朝" w:hAnsi="ＭＳ 明朝" w:eastAsia="ＭＳ 明朝"/>
                <w:color w:val="000000" w:themeColor="text1"/>
                <w:sz w:val="22"/>
                <w:highlight w:val="none"/>
              </w:rPr>
              <w:t>４</w:t>
            </w:r>
            <w:r>
              <w:rPr>
                <w:rFonts w:hint="eastAsia" w:ascii="ＭＳ 明朝" w:hAnsi="ＭＳ 明朝" w:eastAsia="ＭＳ 明朝"/>
                <w:color w:val="000000" w:themeColor="text1"/>
                <w:sz w:val="22"/>
                <w:highlight w:val="none"/>
              </w:rPr>
              <w:t>　</w:t>
            </w:r>
            <w:r>
              <w:rPr>
                <w:rFonts w:hint="default" w:ascii="ＭＳ 明朝" w:hAnsi="ＭＳ 明朝" w:eastAsia="ＭＳ 明朝"/>
                <w:color w:val="000000" w:themeColor="text1"/>
                <w:sz w:val="22"/>
                <w:highlight w:val="none"/>
              </w:rPr>
              <w:t>入浴補助用具</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５　簡易浴槽　</w:t>
            </w:r>
          </w:p>
          <w:p>
            <w:pPr>
              <w:pStyle w:val="0"/>
              <w:spacing w:line="400" w:lineRule="exact"/>
              <w:jc w:val="left"/>
              <w:rPr>
                <w:rFonts w:hint="default" w:ascii="ＭＳ 明朝" w:hAnsi="ＭＳ 明朝" w:eastAsia="ＭＳ 明朝"/>
                <w:color w:val="000000" w:themeColor="text1"/>
                <w:sz w:val="22"/>
                <w:highlight w:val="none"/>
              </w:rPr>
            </w:pPr>
            <w:r>
              <w:rPr>
                <w:rFonts w:hint="default" w:ascii="ＭＳ 明朝" w:hAnsi="ＭＳ 明朝" w:eastAsia="ＭＳ 明朝"/>
                <w:color w:val="000000" w:themeColor="text1"/>
                <w:sz w:val="22"/>
                <w:highlight w:val="none"/>
              </w:rPr>
              <w:t>６</w:t>
            </w:r>
            <w:r>
              <w:rPr>
                <w:rFonts w:hint="eastAsia" w:ascii="ＭＳ 明朝" w:hAnsi="ＭＳ 明朝" w:eastAsia="ＭＳ 明朝"/>
                <w:color w:val="000000" w:themeColor="text1"/>
                <w:sz w:val="22"/>
                <w:highlight w:val="none"/>
              </w:rPr>
              <w:t>　</w:t>
            </w:r>
            <w:r>
              <w:rPr>
                <w:rFonts w:hint="default" w:ascii="ＭＳ 明朝" w:hAnsi="ＭＳ 明朝" w:eastAsia="ＭＳ 明朝"/>
                <w:color w:val="000000" w:themeColor="text1"/>
                <w:sz w:val="22"/>
                <w:highlight w:val="none"/>
              </w:rPr>
              <w:t>移動用リフトのつり具の部分</w:t>
            </w:r>
          </w:p>
        </w:tc>
      </w:tr>
      <w:tr>
        <w:trPr/>
        <w:tc>
          <w:tcPr>
            <w:tcW w:w="1696" w:type="dxa"/>
            <w:vAlign w:val="top"/>
          </w:tcPr>
          <w:p>
            <w:pPr>
              <w:pStyle w:val="0"/>
              <w:spacing w:line="40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利用予定</w:t>
            </w:r>
          </w:p>
          <w:p>
            <w:pPr>
              <w:pStyle w:val="0"/>
              <w:spacing w:line="40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事業所</w:t>
            </w:r>
          </w:p>
          <w:p>
            <w:pPr>
              <w:pStyle w:val="0"/>
              <w:spacing w:line="400" w:lineRule="exac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（申請時点）</w:t>
            </w:r>
          </w:p>
        </w:tc>
        <w:tc>
          <w:tcPr>
            <w:tcW w:w="8080" w:type="dxa"/>
            <w:vAlign w:val="center"/>
          </w:tcPr>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１　訪問介護　　（　　　　　　　　　　　　　　　　　　　　　　　　）</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２　訪問入浴介護（　　　　　　　　　　　　　　　　　　　　　　　　）</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３　福祉用具貸与（　　　　　　　　　　　　　　　　　　　　　　　　）</w:t>
            </w:r>
          </w:p>
          <w:p>
            <w:pPr>
              <w:pStyle w:val="0"/>
              <w:spacing w:line="400" w:lineRule="exact"/>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４　福祉用具購入（　　　　　　　　　　　　　　　　　　　　　　　　）</w:t>
            </w:r>
          </w:p>
        </w:tc>
      </w:tr>
      <w:tr>
        <w:trPr/>
        <w:tc>
          <w:tcPr>
            <w:tcW w:w="1696" w:type="dxa"/>
            <w:vAlign w:val="top"/>
          </w:tcPr>
          <w:p>
            <w:pPr>
              <w:pStyle w:val="0"/>
              <w:spacing w:line="40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利用開始</w:t>
            </w:r>
          </w:p>
          <w:p>
            <w:pPr>
              <w:pStyle w:val="0"/>
              <w:spacing w:line="400" w:lineRule="exact"/>
              <w:jc w:val="center"/>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w:t>
            </w:r>
            <w:r>
              <w:rPr>
                <w:rFonts w:hint="eastAsia" w:ascii="ＭＳ 明朝" w:hAnsi="ＭＳ 明朝" w:eastAsia="ＭＳ 明朝"/>
                <w:color w:val="000000" w:themeColor="text1"/>
                <w:sz w:val="22"/>
                <w:highlight w:val="none"/>
              </w:rPr>
              <w:t>予定</w:t>
            </w:r>
            <w:r>
              <w:rPr>
                <w:rFonts w:hint="eastAsia" w:ascii="ＭＳ 明朝" w:hAnsi="ＭＳ 明朝" w:eastAsia="ＭＳ 明朝"/>
                <w:color w:val="000000" w:themeColor="text1"/>
                <w:sz w:val="22"/>
                <w:highlight w:val="none"/>
              </w:rPr>
              <w:t>)</w:t>
            </w:r>
            <w:r>
              <w:rPr>
                <w:rFonts w:hint="eastAsia" w:ascii="ＭＳ 明朝" w:hAnsi="ＭＳ 明朝" w:eastAsia="ＭＳ 明朝"/>
                <w:color w:val="000000" w:themeColor="text1"/>
                <w:sz w:val="22"/>
                <w:highlight w:val="none"/>
              </w:rPr>
              <w:t>日</w:t>
            </w:r>
          </w:p>
        </w:tc>
        <w:tc>
          <w:tcPr>
            <w:tcW w:w="8080" w:type="dxa"/>
            <w:vAlign w:val="center"/>
          </w:tcPr>
          <w:p>
            <w:pPr>
              <w:pStyle w:val="0"/>
              <w:spacing w:line="400" w:lineRule="exact"/>
              <w:ind w:firstLine="1265" w:firstLineChars="600"/>
              <w:jc w:val="left"/>
              <w:rPr>
                <w:rFonts w:hint="default" w:ascii="ＭＳ 明朝" w:hAnsi="ＭＳ 明朝" w:eastAsia="ＭＳ 明朝"/>
                <w:color w:val="000000" w:themeColor="text1"/>
                <w:sz w:val="22"/>
                <w:highlight w:val="none"/>
              </w:rPr>
            </w:pPr>
            <w:r>
              <w:rPr>
                <w:rFonts w:hint="eastAsia" w:ascii="ＭＳ 明朝" w:hAnsi="ＭＳ 明朝" w:eastAsia="ＭＳ 明朝"/>
                <w:color w:val="000000" w:themeColor="text1"/>
                <w:sz w:val="22"/>
                <w:highlight w:val="none"/>
              </w:rPr>
              <w:t>年　　月　　日</w:t>
            </w:r>
          </w:p>
        </w:tc>
      </w:tr>
    </w:tbl>
    <w:p>
      <w:pPr>
        <w:pStyle w:val="0"/>
        <w:rPr>
          <w:rFonts w:hint="default" w:ascii="ＭＳ 明朝" w:hAnsi="ＭＳ 明朝" w:eastAsia="ＭＳ 明朝"/>
          <w:color w:val="000000" w:themeColor="text1"/>
          <w:sz w:val="22"/>
          <w:highlight w:val="none"/>
        </w:rPr>
      </w:pPr>
    </w:p>
    <w:p>
      <w:pPr>
        <w:pStyle w:val="0"/>
        <w:rPr>
          <w:rFonts w:hint="default" w:ascii="ＭＳ 明朝" w:hAnsi="ＭＳ 明朝" w:eastAsia="ＭＳ 明朝"/>
          <w:color w:val="000000" w:themeColor="text1"/>
          <w:sz w:val="22"/>
          <w:highlight w:val="none"/>
        </w:rPr>
      </w:pPr>
    </w:p>
    <w:p>
      <w:pPr>
        <w:pStyle w:val="0"/>
        <w:rPr>
          <w:rFonts w:hint="default" w:ascii="ＭＳ 明朝" w:hAnsi="ＭＳ 明朝" w:eastAsia="ＭＳ 明朝"/>
          <w:color w:val="000000" w:themeColor="text1"/>
          <w:sz w:val="22"/>
          <w:highlight w:val="none"/>
        </w:rPr>
      </w:pPr>
    </w:p>
    <w:p>
      <w:pPr>
        <w:pStyle w:val="0"/>
        <w:rPr>
          <w:rFonts w:hint="default" w:ascii="ＭＳ 明朝" w:hAnsi="ＭＳ 明朝" w:eastAsia="ＭＳ 明朝"/>
          <w:color w:val="000000" w:themeColor="text1"/>
          <w:sz w:val="22"/>
          <w:highlight w:val="none"/>
        </w:rPr>
      </w:pPr>
    </w:p>
    <w:p>
      <w:pPr>
        <w:pStyle w:val="0"/>
        <w:rPr>
          <w:rFonts w:hint="default" w:ascii="ＭＳ 明朝" w:hAnsi="ＭＳ 明朝" w:eastAsia="ＭＳ 明朝"/>
          <w:sz w:val="22"/>
        </w:rPr>
      </w:pPr>
    </w:p>
    <w:sectPr>
      <w:pgSz w:w="11906" w:h="16838"/>
      <w:pgMar w:top="1134" w:right="1134" w:bottom="851" w:left="1134" w:header="720" w:footer="720" w:gutter="0"/>
      <w:cols w:space="720"/>
      <w:noEndnote w:val="1"/>
      <w:textDirection w:val="lrTb"/>
      <w:docGrid w:type="linesAndChars" w:linePitch="322" w:charSpace="-18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rawingGridHorizontalSpacing w:val="112"/>
  <w:drawingGridVerticalSpacing w:val="36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rFonts w:ascii="ＭＳ ゴシック" w:hAnsi="ＭＳ ゴシック" w:eastAsia="ＭＳ ゴシック"/>
      <w:sz w:val="22"/>
    </w:rPr>
  </w:style>
  <w:style w:type="character" w:styleId="20" w:customStyle="1">
    <w:name w:val="記 (文字)"/>
    <w:basedOn w:val="10"/>
    <w:next w:val="20"/>
    <w:link w:val="19"/>
    <w:uiPriority w:val="0"/>
    <w:rPr>
      <w:rFonts w:ascii="ＭＳ ゴシック" w:hAnsi="ＭＳ ゴシック" w:eastAsia="ＭＳ ゴシック"/>
      <w:sz w:val="22"/>
    </w:rPr>
  </w:style>
  <w:style w:type="paragraph" w:styleId="21">
    <w:name w:val="Closing"/>
    <w:basedOn w:val="0"/>
    <w:next w:val="21"/>
    <w:link w:val="22"/>
    <w:uiPriority w:val="0"/>
    <w:pPr>
      <w:jc w:val="right"/>
    </w:pPr>
    <w:rPr>
      <w:rFonts w:ascii="ＭＳ ゴシック" w:hAnsi="ＭＳ ゴシック" w:eastAsia="ＭＳ ゴシック"/>
      <w:sz w:val="22"/>
    </w:rPr>
  </w:style>
  <w:style w:type="character" w:styleId="22" w:customStyle="1">
    <w:name w:val="結語 (文字)"/>
    <w:basedOn w:val="10"/>
    <w:next w:val="22"/>
    <w:link w:val="21"/>
    <w:uiPriority w:val="0"/>
    <w:rPr>
      <w:rFonts w:ascii="ＭＳ ゴシック" w:hAnsi="ＭＳ ゴシック" w:eastAsia="ＭＳ ゴシック"/>
      <w:sz w:val="22"/>
    </w:rPr>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paragraph" w:styleId="25">
    <w:name w:val="List Paragraph"/>
    <w:basedOn w:val="0"/>
    <w:next w:val="25"/>
    <w:link w:val="0"/>
    <w:uiPriority w:val="0"/>
    <w:qFormat/>
    <w:pPr>
      <w:ind w:left="840" w:leftChars="400"/>
    </w:p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b w:val="1"/>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1481</TotalTime>
  <Pages>2</Pages>
  <Words>5</Words>
  <Characters>1006</Characters>
  <Application>JUST Note</Application>
  <Lines>142</Lines>
  <Paragraphs>82</Paragraphs>
  <CharactersWithSpaces>1283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0500061</dc:creator>
  <cp:lastModifiedBy>荒木　里咲</cp:lastModifiedBy>
  <cp:lastPrinted>2026-03-26T09:38:39Z</cp:lastPrinted>
  <dcterms:created xsi:type="dcterms:W3CDTF">2024-11-22T11:32:00Z</dcterms:created>
  <dcterms:modified xsi:type="dcterms:W3CDTF">2026-04-09T02:46:11Z</dcterms:modified>
  <cp:revision>50</cp:revision>
</cp:coreProperties>
</file>