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18EA" w:rsidRPr="00F045FB" w:rsidRDefault="00D74E21" w:rsidP="009F588F">
      <w:pPr>
        <w:ind w:left="360" w:hangingChars="200" w:hanging="360"/>
        <w:rPr>
          <w:rFonts w:asciiTheme="majorEastAsia" w:eastAsiaTheme="majorEastAsia" w:hAnsiTheme="majorEastAsia"/>
          <w:sz w:val="18"/>
          <w:szCs w:val="18"/>
        </w:rPr>
      </w:pPr>
      <w:r w:rsidRPr="00F045FB">
        <w:rPr>
          <w:rFonts w:asciiTheme="majorEastAsia" w:eastAsiaTheme="majorEastAsia" w:hAnsiTheme="majorEastAsia" w:hint="eastAsia"/>
          <w:sz w:val="18"/>
          <w:szCs w:val="18"/>
        </w:rPr>
        <w:t>（様式第1号）</w:t>
      </w:r>
    </w:p>
    <w:p w:rsidR="00D74E21" w:rsidRPr="00F045FB" w:rsidRDefault="00D74E21" w:rsidP="009F588F">
      <w:pPr>
        <w:ind w:left="420" w:hangingChars="200" w:hanging="420"/>
        <w:rPr>
          <w:rFonts w:asciiTheme="majorEastAsia" w:eastAsiaTheme="majorEastAsia" w:hAnsiTheme="majorEastAsia"/>
          <w:szCs w:val="21"/>
        </w:rPr>
      </w:pPr>
    </w:p>
    <w:p w:rsidR="006618EA" w:rsidRPr="00F045FB" w:rsidRDefault="00E20D8B" w:rsidP="00E20D8B">
      <w:pPr>
        <w:jc w:val="center"/>
        <w:rPr>
          <w:rFonts w:asciiTheme="majorEastAsia" w:eastAsiaTheme="majorEastAsia" w:hAnsiTheme="majorEastAsia"/>
          <w:sz w:val="22"/>
        </w:rPr>
      </w:pPr>
      <w:r w:rsidRPr="00F045FB">
        <w:rPr>
          <w:rFonts w:asciiTheme="majorEastAsia" w:eastAsiaTheme="majorEastAsia" w:hAnsiTheme="majorEastAsia" w:hint="eastAsia"/>
          <w:sz w:val="22"/>
        </w:rPr>
        <w:t>軽度者に対する福祉用具貸与の例外給付の確認申請書</w:t>
      </w:r>
    </w:p>
    <w:p w:rsidR="00E20D8B" w:rsidRPr="00F045FB" w:rsidRDefault="00E20D8B" w:rsidP="00E20D8B">
      <w:pPr>
        <w:rPr>
          <w:rFonts w:asciiTheme="majorEastAsia" w:eastAsiaTheme="majorEastAsia" w:hAnsiTheme="majorEastAsia"/>
          <w:szCs w:val="21"/>
        </w:rPr>
      </w:pPr>
    </w:p>
    <w:p w:rsidR="00E20D8B" w:rsidRPr="00F045FB" w:rsidRDefault="00E20D8B" w:rsidP="00E20D8B">
      <w:pPr>
        <w:jc w:val="right"/>
        <w:rPr>
          <w:rFonts w:asciiTheme="majorEastAsia" w:eastAsiaTheme="majorEastAsia" w:hAnsiTheme="majorEastAsia"/>
          <w:szCs w:val="21"/>
        </w:rPr>
      </w:pPr>
      <w:r w:rsidRPr="00F045FB">
        <w:rPr>
          <w:rFonts w:asciiTheme="majorEastAsia" w:eastAsiaTheme="majorEastAsia" w:hAnsiTheme="majorEastAsia" w:hint="eastAsia"/>
          <w:szCs w:val="21"/>
        </w:rPr>
        <w:t xml:space="preserve">　　年　　月　　日</w:t>
      </w:r>
    </w:p>
    <w:p w:rsidR="00E20D8B" w:rsidRPr="00F045FB" w:rsidRDefault="00E20D8B" w:rsidP="00E20D8B">
      <w:pPr>
        <w:rPr>
          <w:rFonts w:asciiTheme="majorEastAsia" w:eastAsiaTheme="majorEastAsia" w:hAnsiTheme="majorEastAsia"/>
          <w:szCs w:val="21"/>
        </w:rPr>
      </w:pPr>
    </w:p>
    <w:p w:rsidR="00E20D8B" w:rsidRPr="00F045FB" w:rsidRDefault="00E20D8B" w:rsidP="00C92195">
      <w:pPr>
        <w:ind w:firstLineChars="100" w:firstLine="210"/>
        <w:rPr>
          <w:rFonts w:asciiTheme="majorEastAsia" w:eastAsiaTheme="majorEastAsia" w:hAnsiTheme="majorEastAsia"/>
          <w:szCs w:val="21"/>
        </w:rPr>
      </w:pPr>
      <w:r w:rsidRPr="00F045FB">
        <w:rPr>
          <w:rFonts w:asciiTheme="majorEastAsia" w:eastAsiaTheme="majorEastAsia" w:hAnsiTheme="majorEastAsia" w:hint="eastAsia"/>
          <w:szCs w:val="21"/>
        </w:rPr>
        <w:t>宇城市長　様</w:t>
      </w:r>
    </w:p>
    <w:p w:rsidR="00E20D8B" w:rsidRPr="00447B94" w:rsidRDefault="00E20D8B" w:rsidP="00E20D8B">
      <w:pPr>
        <w:rPr>
          <w:rFonts w:asciiTheme="majorEastAsia" w:eastAsiaTheme="majorEastAsia" w:hAnsiTheme="majorEastAsia"/>
          <w:szCs w:val="21"/>
        </w:rPr>
      </w:pPr>
    </w:p>
    <w:p w:rsidR="00E20D8B" w:rsidRPr="00F045FB" w:rsidRDefault="00E20D8B" w:rsidP="00E20D8B">
      <w:pPr>
        <w:wordWrap w:val="0"/>
        <w:jc w:val="right"/>
        <w:rPr>
          <w:rFonts w:asciiTheme="majorEastAsia" w:eastAsiaTheme="majorEastAsia" w:hAnsiTheme="majorEastAsia"/>
          <w:szCs w:val="21"/>
        </w:rPr>
      </w:pPr>
      <w:r w:rsidRPr="00F045FB">
        <w:rPr>
          <w:rFonts w:asciiTheme="majorEastAsia" w:eastAsiaTheme="majorEastAsia" w:hAnsiTheme="majorEastAsia" w:hint="eastAsia"/>
          <w:szCs w:val="21"/>
        </w:rPr>
        <w:t xml:space="preserve">申請者　事業所住所　　　　　　　　　　　</w:t>
      </w:r>
      <w:r w:rsidR="00230C6E" w:rsidRPr="00F045FB">
        <w:rPr>
          <w:rFonts w:asciiTheme="majorEastAsia" w:eastAsiaTheme="majorEastAsia" w:hAnsiTheme="majorEastAsia" w:hint="eastAsia"/>
          <w:szCs w:val="21"/>
        </w:rPr>
        <w:t xml:space="preserve">　</w:t>
      </w:r>
    </w:p>
    <w:p w:rsidR="00E20D8B" w:rsidRPr="00F045FB" w:rsidRDefault="00E20D8B" w:rsidP="00E20D8B">
      <w:pPr>
        <w:wordWrap w:val="0"/>
        <w:jc w:val="right"/>
        <w:rPr>
          <w:rFonts w:asciiTheme="majorEastAsia" w:eastAsiaTheme="majorEastAsia" w:hAnsiTheme="majorEastAsia"/>
          <w:szCs w:val="21"/>
        </w:rPr>
      </w:pPr>
      <w:r w:rsidRPr="00F045FB">
        <w:rPr>
          <w:rFonts w:asciiTheme="majorEastAsia" w:eastAsiaTheme="majorEastAsia" w:hAnsiTheme="majorEastAsia" w:hint="eastAsia"/>
          <w:szCs w:val="21"/>
        </w:rPr>
        <w:t xml:space="preserve">　　　　事業所名　　　　　　　　　　　　</w:t>
      </w:r>
      <w:r w:rsidR="00230C6E" w:rsidRPr="00F045FB">
        <w:rPr>
          <w:rFonts w:asciiTheme="majorEastAsia" w:eastAsiaTheme="majorEastAsia" w:hAnsiTheme="majorEastAsia" w:hint="eastAsia"/>
          <w:szCs w:val="21"/>
        </w:rPr>
        <w:t xml:space="preserve">　</w:t>
      </w:r>
    </w:p>
    <w:p w:rsidR="00E20D8B" w:rsidRPr="00F045FB" w:rsidRDefault="00423FAF" w:rsidP="00E20D8B">
      <w:pPr>
        <w:wordWrap w:val="0"/>
        <w:jc w:val="right"/>
        <w:rPr>
          <w:rFonts w:asciiTheme="majorEastAsia" w:eastAsiaTheme="majorEastAsia" w:hAnsiTheme="majorEastAsia"/>
          <w:szCs w:val="21"/>
        </w:rPr>
      </w:pPr>
      <w:r>
        <w:rPr>
          <w:rFonts w:asciiTheme="majorEastAsia" w:eastAsiaTheme="majorEastAsia" w:hAnsiTheme="majorEastAsia" w:hint="eastAsia"/>
          <w:szCs w:val="21"/>
        </w:rPr>
        <w:t xml:space="preserve">　　　　管理者</w:t>
      </w:r>
      <w:r w:rsidR="00E20D8B" w:rsidRPr="00F045FB">
        <w:rPr>
          <w:rFonts w:asciiTheme="majorEastAsia" w:eastAsiaTheme="majorEastAsia" w:hAnsiTheme="majorEastAsia" w:hint="eastAsia"/>
          <w:szCs w:val="21"/>
        </w:rPr>
        <w:t xml:space="preserve">名　　　　　　　　　　　　</w:t>
      </w:r>
      <w:r w:rsidR="00F045FB">
        <w:rPr>
          <w:rFonts w:asciiTheme="majorEastAsia" w:eastAsiaTheme="majorEastAsia" w:hAnsiTheme="majorEastAsia"/>
          <w:szCs w:val="21"/>
        </w:rPr>
        <w:fldChar w:fldCharType="begin"/>
      </w:r>
      <w:r w:rsidR="00F045FB">
        <w:rPr>
          <w:rFonts w:asciiTheme="majorEastAsia" w:eastAsiaTheme="majorEastAsia" w:hAnsiTheme="majorEastAsia"/>
          <w:szCs w:val="21"/>
        </w:rPr>
        <w:instrText xml:space="preserve"> </w:instrText>
      </w:r>
      <w:r w:rsidR="00F045FB">
        <w:rPr>
          <w:rFonts w:asciiTheme="majorEastAsia" w:eastAsiaTheme="majorEastAsia" w:hAnsiTheme="majorEastAsia" w:hint="eastAsia"/>
          <w:szCs w:val="21"/>
        </w:rPr>
        <w:instrText>eq \o\ac(□,</w:instrText>
      </w:r>
      <w:r w:rsidR="00F045FB" w:rsidRPr="00F045FB">
        <w:rPr>
          <w:rFonts w:ascii="ＭＳ ゴシック" w:eastAsiaTheme="majorEastAsia" w:hAnsiTheme="majorEastAsia" w:hint="eastAsia"/>
          <w:position w:val="2"/>
          <w:sz w:val="12"/>
          <w:szCs w:val="21"/>
        </w:rPr>
        <w:instrText>印</w:instrText>
      </w:r>
      <w:r w:rsidR="00F045FB">
        <w:rPr>
          <w:rFonts w:asciiTheme="majorEastAsia" w:eastAsiaTheme="majorEastAsia" w:hAnsiTheme="majorEastAsia" w:hint="eastAsia"/>
          <w:szCs w:val="21"/>
        </w:rPr>
        <w:instrText>)</w:instrText>
      </w:r>
      <w:r w:rsidR="00F045FB">
        <w:rPr>
          <w:rFonts w:asciiTheme="majorEastAsia" w:eastAsiaTheme="majorEastAsia" w:hAnsiTheme="majorEastAsia"/>
          <w:szCs w:val="21"/>
        </w:rPr>
        <w:fldChar w:fldCharType="end"/>
      </w:r>
    </w:p>
    <w:p w:rsidR="00230C6E" w:rsidRPr="00F045FB" w:rsidRDefault="00D83597" w:rsidP="00230C6E">
      <w:pPr>
        <w:wordWrap w:val="0"/>
        <w:jc w:val="right"/>
        <w:rPr>
          <w:rFonts w:asciiTheme="majorEastAsia" w:eastAsiaTheme="majorEastAsia" w:hAnsiTheme="majorEastAsia"/>
          <w:szCs w:val="21"/>
        </w:rPr>
      </w:pPr>
      <w:r>
        <w:rPr>
          <w:rFonts w:asciiTheme="majorEastAsia" w:eastAsiaTheme="majorEastAsia" w:hAnsiTheme="majorEastAsia" w:hint="eastAsia"/>
          <w:szCs w:val="21"/>
        </w:rPr>
        <w:t>電話番号</w:t>
      </w:r>
      <w:r w:rsidR="00230C6E" w:rsidRPr="00F045FB">
        <w:rPr>
          <w:rFonts w:asciiTheme="majorEastAsia" w:eastAsiaTheme="majorEastAsia" w:hAnsiTheme="majorEastAsia" w:hint="eastAsia"/>
          <w:szCs w:val="21"/>
        </w:rPr>
        <w:t xml:space="preserve">　　　　　　　　　　　　　</w:t>
      </w:r>
    </w:p>
    <w:p w:rsidR="0019491B" w:rsidRPr="00F045FB" w:rsidRDefault="00D83597" w:rsidP="0019491B">
      <w:pPr>
        <w:wordWrap w:val="0"/>
        <w:jc w:val="right"/>
        <w:rPr>
          <w:rFonts w:asciiTheme="majorEastAsia" w:eastAsiaTheme="majorEastAsia" w:hAnsiTheme="majorEastAsia"/>
          <w:szCs w:val="21"/>
        </w:rPr>
      </w:pPr>
      <w:r>
        <w:rPr>
          <w:rFonts w:asciiTheme="majorEastAsia" w:eastAsiaTheme="majorEastAsia" w:hAnsiTheme="majorEastAsia" w:hint="eastAsia"/>
          <w:szCs w:val="21"/>
        </w:rPr>
        <w:t xml:space="preserve">　　　担 当 者</w:t>
      </w:r>
      <w:r w:rsidR="0019491B" w:rsidRPr="00F045FB">
        <w:rPr>
          <w:rFonts w:asciiTheme="majorEastAsia" w:eastAsiaTheme="majorEastAsia" w:hAnsiTheme="majorEastAsia" w:hint="eastAsia"/>
          <w:szCs w:val="21"/>
        </w:rPr>
        <w:t xml:space="preserve">　　　　　　　　　　　　</w:t>
      </w:r>
      <w:r w:rsidR="00230C6E" w:rsidRPr="00F045FB">
        <w:rPr>
          <w:rFonts w:asciiTheme="majorEastAsia" w:eastAsiaTheme="majorEastAsia" w:hAnsiTheme="majorEastAsia" w:hint="eastAsia"/>
          <w:szCs w:val="21"/>
        </w:rPr>
        <w:t xml:space="preserve">　</w:t>
      </w:r>
    </w:p>
    <w:p w:rsidR="00E20D8B" w:rsidRPr="00F045FB" w:rsidRDefault="00E20D8B" w:rsidP="00E20D8B">
      <w:pPr>
        <w:rPr>
          <w:rFonts w:asciiTheme="majorEastAsia" w:eastAsiaTheme="majorEastAsia" w:hAnsiTheme="majorEastAsia"/>
          <w:szCs w:val="21"/>
        </w:rPr>
      </w:pPr>
    </w:p>
    <w:p w:rsidR="00897F76" w:rsidRPr="00F045FB" w:rsidRDefault="00E20D8B" w:rsidP="0036747E">
      <w:pPr>
        <w:ind w:left="420" w:hangingChars="200" w:hanging="420"/>
        <w:rPr>
          <w:rFonts w:asciiTheme="majorEastAsia" w:eastAsiaTheme="majorEastAsia" w:hAnsiTheme="majorEastAsia"/>
          <w:szCs w:val="21"/>
        </w:rPr>
      </w:pPr>
      <w:r w:rsidRPr="00F045FB">
        <w:rPr>
          <w:rFonts w:asciiTheme="majorEastAsia" w:eastAsiaTheme="majorEastAsia" w:hAnsiTheme="majorEastAsia" w:hint="eastAsia"/>
          <w:szCs w:val="21"/>
        </w:rPr>
        <w:t xml:space="preserve">　次の被保険者に対する福祉用具貸与又は介護予防</w:t>
      </w:r>
      <w:r w:rsidR="00F84336" w:rsidRPr="00F045FB">
        <w:rPr>
          <w:rFonts w:asciiTheme="majorEastAsia" w:eastAsiaTheme="majorEastAsia" w:hAnsiTheme="majorEastAsia" w:hint="eastAsia"/>
          <w:szCs w:val="21"/>
        </w:rPr>
        <w:t>福祉用具貸与について、</w:t>
      </w:r>
      <w:r w:rsidR="0036747E" w:rsidRPr="00F045FB">
        <w:rPr>
          <w:rFonts w:asciiTheme="majorEastAsia" w:eastAsiaTheme="majorEastAsia" w:hAnsiTheme="majorEastAsia" w:hint="eastAsia"/>
          <w:szCs w:val="21"/>
        </w:rPr>
        <w:t>例外給付の確認を申</w:t>
      </w:r>
    </w:p>
    <w:p w:rsidR="0036747E" w:rsidRPr="00F045FB" w:rsidRDefault="0036747E" w:rsidP="0036747E">
      <w:pPr>
        <w:ind w:left="420" w:hangingChars="200" w:hanging="420"/>
        <w:rPr>
          <w:rFonts w:asciiTheme="majorEastAsia" w:eastAsiaTheme="majorEastAsia" w:hAnsiTheme="majorEastAsia"/>
          <w:szCs w:val="21"/>
        </w:rPr>
      </w:pPr>
      <w:r w:rsidRPr="00F045FB">
        <w:rPr>
          <w:rFonts w:asciiTheme="majorEastAsia" w:eastAsiaTheme="majorEastAsia" w:hAnsiTheme="majorEastAsia" w:hint="eastAsia"/>
          <w:szCs w:val="21"/>
        </w:rPr>
        <w:t>請します。</w:t>
      </w:r>
    </w:p>
    <w:p w:rsidR="009B0743" w:rsidRPr="00F045FB" w:rsidRDefault="009B0743" w:rsidP="0036747E">
      <w:pPr>
        <w:ind w:left="422" w:hangingChars="200" w:hanging="422"/>
        <w:rPr>
          <w:rFonts w:asciiTheme="majorEastAsia" w:eastAsiaTheme="majorEastAsia" w:hAnsiTheme="majorEastAsia"/>
          <w:b/>
          <w:szCs w:val="21"/>
        </w:rPr>
      </w:pPr>
    </w:p>
    <w:p w:rsidR="009B0743" w:rsidRPr="00F045FB" w:rsidRDefault="009B0743" w:rsidP="0036747E">
      <w:pPr>
        <w:ind w:left="422" w:hangingChars="200" w:hanging="422"/>
        <w:rPr>
          <w:rFonts w:asciiTheme="majorEastAsia" w:eastAsiaTheme="majorEastAsia" w:hAnsiTheme="majorEastAsia"/>
          <w:b/>
          <w:szCs w:val="21"/>
        </w:rPr>
      </w:pPr>
      <w:r w:rsidRPr="00F045FB">
        <w:rPr>
          <w:rFonts w:asciiTheme="majorEastAsia" w:eastAsiaTheme="majorEastAsia" w:hAnsiTheme="majorEastAsia" w:hint="eastAsia"/>
          <w:b/>
          <w:szCs w:val="21"/>
        </w:rPr>
        <w:t>1．被保険者・貸与希望品目</w:t>
      </w:r>
    </w:p>
    <w:tbl>
      <w:tblPr>
        <w:tblStyle w:val="a3"/>
        <w:tblW w:w="9214" w:type="dxa"/>
        <w:tblInd w:w="-5" w:type="dxa"/>
        <w:tblLook w:val="04A0" w:firstRow="1" w:lastRow="0" w:firstColumn="1" w:lastColumn="0" w:noHBand="0" w:noVBand="1"/>
      </w:tblPr>
      <w:tblGrid>
        <w:gridCol w:w="1701"/>
        <w:gridCol w:w="2770"/>
        <w:gridCol w:w="1908"/>
        <w:gridCol w:w="2835"/>
      </w:tblGrid>
      <w:tr w:rsidR="0036747E" w:rsidTr="00F045FB">
        <w:trPr>
          <w:trHeight w:val="604"/>
        </w:trPr>
        <w:tc>
          <w:tcPr>
            <w:tcW w:w="1701" w:type="dxa"/>
            <w:vAlign w:val="center"/>
          </w:tcPr>
          <w:p w:rsidR="0036747E" w:rsidRPr="00897F76" w:rsidRDefault="0036747E" w:rsidP="00897F76">
            <w:pPr>
              <w:jc w:val="center"/>
              <w:rPr>
                <w:rFonts w:asciiTheme="majorEastAsia" w:eastAsiaTheme="majorEastAsia" w:hAnsiTheme="majorEastAsia"/>
                <w:sz w:val="18"/>
                <w:szCs w:val="18"/>
              </w:rPr>
            </w:pPr>
            <w:r w:rsidRPr="00897F76">
              <w:rPr>
                <w:rFonts w:asciiTheme="majorEastAsia" w:eastAsiaTheme="majorEastAsia" w:hAnsiTheme="majorEastAsia" w:hint="eastAsia"/>
                <w:sz w:val="18"/>
                <w:szCs w:val="18"/>
              </w:rPr>
              <w:t>被保険者氏名</w:t>
            </w:r>
          </w:p>
        </w:tc>
        <w:tc>
          <w:tcPr>
            <w:tcW w:w="2770" w:type="dxa"/>
            <w:vAlign w:val="center"/>
          </w:tcPr>
          <w:p w:rsidR="0036747E" w:rsidRPr="00897F76" w:rsidRDefault="0036747E" w:rsidP="00897F76">
            <w:pPr>
              <w:jc w:val="center"/>
              <w:rPr>
                <w:rFonts w:asciiTheme="majorEastAsia" w:eastAsiaTheme="majorEastAsia" w:hAnsiTheme="majorEastAsia"/>
                <w:sz w:val="18"/>
                <w:szCs w:val="18"/>
              </w:rPr>
            </w:pPr>
          </w:p>
        </w:tc>
        <w:tc>
          <w:tcPr>
            <w:tcW w:w="1908" w:type="dxa"/>
            <w:vAlign w:val="center"/>
          </w:tcPr>
          <w:p w:rsidR="0036747E" w:rsidRPr="00897F76" w:rsidRDefault="0036747E" w:rsidP="00897F76">
            <w:pPr>
              <w:jc w:val="center"/>
              <w:rPr>
                <w:rFonts w:asciiTheme="majorEastAsia" w:eastAsiaTheme="majorEastAsia" w:hAnsiTheme="majorEastAsia"/>
                <w:sz w:val="18"/>
                <w:szCs w:val="18"/>
              </w:rPr>
            </w:pPr>
            <w:r w:rsidRPr="00897F76">
              <w:rPr>
                <w:rFonts w:asciiTheme="majorEastAsia" w:eastAsiaTheme="majorEastAsia" w:hAnsiTheme="majorEastAsia" w:hint="eastAsia"/>
                <w:sz w:val="18"/>
                <w:szCs w:val="18"/>
              </w:rPr>
              <w:t>被保険者番号</w:t>
            </w:r>
          </w:p>
        </w:tc>
        <w:tc>
          <w:tcPr>
            <w:tcW w:w="2835" w:type="dxa"/>
            <w:vAlign w:val="center"/>
          </w:tcPr>
          <w:p w:rsidR="0036747E" w:rsidRPr="00897F76" w:rsidRDefault="0036747E" w:rsidP="00897F76">
            <w:pPr>
              <w:jc w:val="center"/>
              <w:rPr>
                <w:rFonts w:asciiTheme="majorEastAsia" w:eastAsiaTheme="majorEastAsia" w:hAnsiTheme="majorEastAsia"/>
                <w:sz w:val="18"/>
                <w:szCs w:val="18"/>
              </w:rPr>
            </w:pPr>
          </w:p>
        </w:tc>
      </w:tr>
      <w:tr w:rsidR="0036747E" w:rsidTr="00F045FB">
        <w:trPr>
          <w:trHeight w:val="604"/>
        </w:trPr>
        <w:tc>
          <w:tcPr>
            <w:tcW w:w="1701" w:type="dxa"/>
            <w:vAlign w:val="center"/>
          </w:tcPr>
          <w:p w:rsidR="0036747E" w:rsidRPr="00897F76" w:rsidRDefault="0036747E" w:rsidP="00897F76">
            <w:pPr>
              <w:jc w:val="center"/>
              <w:rPr>
                <w:rFonts w:asciiTheme="majorEastAsia" w:eastAsiaTheme="majorEastAsia" w:hAnsiTheme="majorEastAsia"/>
                <w:sz w:val="18"/>
                <w:szCs w:val="18"/>
              </w:rPr>
            </w:pPr>
            <w:r w:rsidRPr="00897F76">
              <w:rPr>
                <w:rFonts w:asciiTheme="majorEastAsia" w:eastAsiaTheme="majorEastAsia" w:hAnsiTheme="majorEastAsia" w:hint="eastAsia"/>
                <w:sz w:val="18"/>
                <w:szCs w:val="18"/>
              </w:rPr>
              <w:t>住所及び電話番号</w:t>
            </w:r>
          </w:p>
        </w:tc>
        <w:tc>
          <w:tcPr>
            <w:tcW w:w="7513" w:type="dxa"/>
            <w:gridSpan w:val="3"/>
          </w:tcPr>
          <w:p w:rsidR="0036747E" w:rsidRPr="00897F76" w:rsidRDefault="0036747E" w:rsidP="0036747E">
            <w:pPr>
              <w:rPr>
                <w:rFonts w:asciiTheme="majorEastAsia" w:eastAsiaTheme="majorEastAsia" w:hAnsiTheme="majorEastAsia"/>
                <w:sz w:val="18"/>
                <w:szCs w:val="18"/>
              </w:rPr>
            </w:pPr>
            <w:r w:rsidRPr="00897F76">
              <w:rPr>
                <w:rFonts w:asciiTheme="majorEastAsia" w:eastAsiaTheme="majorEastAsia" w:hAnsiTheme="majorEastAsia" w:hint="eastAsia"/>
                <w:sz w:val="18"/>
                <w:szCs w:val="18"/>
              </w:rPr>
              <w:t>〒</w:t>
            </w:r>
            <w:r w:rsidR="00897F76">
              <w:rPr>
                <w:rFonts w:asciiTheme="majorEastAsia" w:eastAsiaTheme="majorEastAsia" w:hAnsiTheme="majorEastAsia" w:hint="eastAsia"/>
                <w:sz w:val="18"/>
                <w:szCs w:val="18"/>
              </w:rPr>
              <w:t xml:space="preserve">　　　－</w:t>
            </w:r>
          </w:p>
          <w:p w:rsidR="0036747E" w:rsidRPr="00897F76" w:rsidRDefault="0036747E" w:rsidP="00897F76">
            <w:pPr>
              <w:ind w:firstLineChars="2600" w:firstLine="4680"/>
              <w:rPr>
                <w:rFonts w:asciiTheme="majorEastAsia" w:eastAsiaTheme="majorEastAsia" w:hAnsiTheme="majorEastAsia"/>
                <w:sz w:val="18"/>
                <w:szCs w:val="18"/>
              </w:rPr>
            </w:pPr>
            <w:r w:rsidRPr="00897F76">
              <w:rPr>
                <w:rFonts w:asciiTheme="majorEastAsia" w:eastAsiaTheme="majorEastAsia" w:hAnsiTheme="majorEastAsia" w:hint="eastAsia"/>
                <w:sz w:val="18"/>
                <w:szCs w:val="18"/>
              </w:rPr>
              <w:t xml:space="preserve">電話番号　</w:t>
            </w:r>
            <w:r w:rsidR="00897F76">
              <w:rPr>
                <w:rFonts w:asciiTheme="majorEastAsia" w:eastAsiaTheme="majorEastAsia" w:hAnsiTheme="majorEastAsia" w:hint="eastAsia"/>
                <w:sz w:val="18"/>
                <w:szCs w:val="18"/>
              </w:rPr>
              <w:t xml:space="preserve">　</w:t>
            </w:r>
            <w:r w:rsidRPr="00897F76">
              <w:rPr>
                <w:rFonts w:asciiTheme="majorEastAsia" w:eastAsiaTheme="majorEastAsia" w:hAnsiTheme="majorEastAsia" w:hint="eastAsia"/>
                <w:sz w:val="18"/>
                <w:szCs w:val="18"/>
              </w:rPr>
              <w:t xml:space="preserve">　（　　）</w:t>
            </w:r>
          </w:p>
        </w:tc>
      </w:tr>
      <w:tr w:rsidR="0036747E" w:rsidRPr="00230C6E" w:rsidTr="00F045FB">
        <w:trPr>
          <w:trHeight w:val="604"/>
        </w:trPr>
        <w:tc>
          <w:tcPr>
            <w:tcW w:w="1701" w:type="dxa"/>
            <w:vAlign w:val="center"/>
          </w:tcPr>
          <w:p w:rsidR="0036747E" w:rsidRPr="00897F76" w:rsidRDefault="0036747E" w:rsidP="00897F76">
            <w:pPr>
              <w:jc w:val="center"/>
              <w:rPr>
                <w:rFonts w:asciiTheme="majorEastAsia" w:eastAsiaTheme="majorEastAsia" w:hAnsiTheme="majorEastAsia"/>
                <w:sz w:val="18"/>
                <w:szCs w:val="18"/>
              </w:rPr>
            </w:pPr>
            <w:r w:rsidRPr="00897F76">
              <w:rPr>
                <w:rFonts w:asciiTheme="majorEastAsia" w:eastAsiaTheme="majorEastAsia" w:hAnsiTheme="majorEastAsia" w:hint="eastAsia"/>
                <w:sz w:val="18"/>
                <w:szCs w:val="18"/>
              </w:rPr>
              <w:t>要介護度</w:t>
            </w:r>
          </w:p>
        </w:tc>
        <w:tc>
          <w:tcPr>
            <w:tcW w:w="7513" w:type="dxa"/>
            <w:gridSpan w:val="3"/>
            <w:vAlign w:val="center"/>
          </w:tcPr>
          <w:p w:rsidR="0036747E" w:rsidRPr="00897F76" w:rsidRDefault="0036747E" w:rsidP="00897F76">
            <w:pPr>
              <w:rPr>
                <w:rFonts w:asciiTheme="majorEastAsia" w:eastAsiaTheme="majorEastAsia" w:hAnsiTheme="majorEastAsia"/>
                <w:sz w:val="18"/>
                <w:szCs w:val="18"/>
              </w:rPr>
            </w:pPr>
            <w:r w:rsidRPr="00897F76">
              <w:rPr>
                <w:rFonts w:asciiTheme="majorEastAsia" w:eastAsiaTheme="majorEastAsia" w:hAnsiTheme="majorEastAsia" w:hint="eastAsia"/>
                <w:sz w:val="18"/>
                <w:szCs w:val="18"/>
              </w:rPr>
              <w:t>□</w:t>
            </w:r>
            <w:r w:rsidR="009B0743">
              <w:rPr>
                <w:rFonts w:asciiTheme="majorEastAsia" w:eastAsiaTheme="majorEastAsia" w:hAnsiTheme="majorEastAsia" w:hint="eastAsia"/>
                <w:sz w:val="18"/>
                <w:szCs w:val="18"/>
              </w:rPr>
              <w:t xml:space="preserve"> </w:t>
            </w:r>
            <w:r w:rsidRPr="00897F76">
              <w:rPr>
                <w:rFonts w:asciiTheme="majorEastAsia" w:eastAsiaTheme="majorEastAsia" w:hAnsiTheme="majorEastAsia" w:hint="eastAsia"/>
                <w:sz w:val="18"/>
                <w:szCs w:val="18"/>
              </w:rPr>
              <w:t>要支援1　□要支援2　□要介護1　□要介護2　□要介護3</w:t>
            </w:r>
          </w:p>
        </w:tc>
      </w:tr>
      <w:tr w:rsidR="0036747E" w:rsidTr="00F045FB">
        <w:trPr>
          <w:trHeight w:val="604"/>
        </w:trPr>
        <w:tc>
          <w:tcPr>
            <w:tcW w:w="1701" w:type="dxa"/>
            <w:vAlign w:val="center"/>
          </w:tcPr>
          <w:p w:rsidR="0036747E" w:rsidRPr="00897F76" w:rsidRDefault="00230C6E" w:rsidP="00897F76">
            <w:pPr>
              <w:jc w:val="center"/>
              <w:rPr>
                <w:rFonts w:asciiTheme="majorEastAsia" w:eastAsiaTheme="majorEastAsia" w:hAnsiTheme="majorEastAsia"/>
                <w:sz w:val="18"/>
                <w:szCs w:val="18"/>
              </w:rPr>
            </w:pPr>
            <w:r w:rsidRPr="00897F76">
              <w:rPr>
                <w:rFonts w:asciiTheme="majorEastAsia" w:eastAsiaTheme="majorEastAsia" w:hAnsiTheme="majorEastAsia" w:hint="eastAsia"/>
                <w:sz w:val="18"/>
                <w:szCs w:val="18"/>
              </w:rPr>
              <w:t>貸与希望</w:t>
            </w:r>
            <w:r w:rsidR="0036747E" w:rsidRPr="00897F76">
              <w:rPr>
                <w:rFonts w:asciiTheme="majorEastAsia" w:eastAsiaTheme="majorEastAsia" w:hAnsiTheme="majorEastAsia" w:hint="eastAsia"/>
                <w:sz w:val="18"/>
                <w:szCs w:val="18"/>
              </w:rPr>
              <w:t>品目</w:t>
            </w:r>
          </w:p>
        </w:tc>
        <w:tc>
          <w:tcPr>
            <w:tcW w:w="7513" w:type="dxa"/>
            <w:gridSpan w:val="3"/>
            <w:vAlign w:val="center"/>
          </w:tcPr>
          <w:p w:rsidR="0036747E" w:rsidRPr="00897F76" w:rsidRDefault="00230C6E" w:rsidP="00897F76">
            <w:pPr>
              <w:rPr>
                <w:rFonts w:asciiTheme="majorEastAsia" w:eastAsiaTheme="majorEastAsia" w:hAnsiTheme="majorEastAsia"/>
                <w:sz w:val="18"/>
                <w:szCs w:val="18"/>
              </w:rPr>
            </w:pPr>
            <w:r w:rsidRPr="00897F76">
              <w:rPr>
                <w:rFonts w:asciiTheme="majorEastAsia" w:eastAsiaTheme="majorEastAsia" w:hAnsiTheme="majorEastAsia" w:hint="eastAsia"/>
                <w:sz w:val="18"/>
                <w:szCs w:val="18"/>
              </w:rPr>
              <w:t>□車いす　□車いす付属品　□特殊寝台　□特殊寝台付属品　□床ずれ防止用具</w:t>
            </w:r>
          </w:p>
          <w:p w:rsidR="00230C6E" w:rsidRPr="00897F76" w:rsidRDefault="00230C6E" w:rsidP="00897F76">
            <w:pPr>
              <w:rPr>
                <w:rFonts w:asciiTheme="majorEastAsia" w:eastAsiaTheme="majorEastAsia" w:hAnsiTheme="majorEastAsia"/>
                <w:sz w:val="18"/>
                <w:szCs w:val="18"/>
              </w:rPr>
            </w:pPr>
            <w:r w:rsidRPr="00897F76">
              <w:rPr>
                <w:rFonts w:asciiTheme="majorEastAsia" w:eastAsiaTheme="majorEastAsia" w:hAnsiTheme="majorEastAsia" w:hint="eastAsia"/>
                <w:sz w:val="18"/>
                <w:szCs w:val="18"/>
              </w:rPr>
              <w:t>□体位変換器　□認知症老人徘徊感知機器　□移動用リフト　□自動排泄処理装置</w:t>
            </w:r>
          </w:p>
        </w:tc>
      </w:tr>
      <w:tr w:rsidR="00897F76" w:rsidTr="00F045FB">
        <w:trPr>
          <w:trHeight w:val="604"/>
        </w:trPr>
        <w:tc>
          <w:tcPr>
            <w:tcW w:w="1701" w:type="dxa"/>
          </w:tcPr>
          <w:p w:rsidR="00897F76" w:rsidRPr="00897F76" w:rsidRDefault="00897F76" w:rsidP="00897F76">
            <w:pPr>
              <w:jc w:val="center"/>
              <w:rPr>
                <w:rFonts w:asciiTheme="majorEastAsia" w:eastAsiaTheme="majorEastAsia" w:hAnsiTheme="majorEastAsia"/>
                <w:sz w:val="18"/>
                <w:szCs w:val="18"/>
              </w:rPr>
            </w:pPr>
            <w:r w:rsidRPr="00897F76">
              <w:rPr>
                <w:rFonts w:asciiTheme="majorEastAsia" w:eastAsiaTheme="majorEastAsia" w:hAnsiTheme="majorEastAsia" w:hint="eastAsia"/>
                <w:sz w:val="18"/>
                <w:szCs w:val="18"/>
              </w:rPr>
              <w:t>利用開始</w:t>
            </w:r>
          </w:p>
          <w:p w:rsidR="00897F76" w:rsidRPr="00897F76" w:rsidRDefault="00897F76" w:rsidP="00897F76">
            <w:pPr>
              <w:jc w:val="center"/>
              <w:rPr>
                <w:rFonts w:asciiTheme="majorEastAsia" w:eastAsiaTheme="majorEastAsia" w:hAnsiTheme="majorEastAsia"/>
                <w:sz w:val="18"/>
                <w:szCs w:val="18"/>
              </w:rPr>
            </w:pPr>
            <w:r w:rsidRPr="00897F76">
              <w:rPr>
                <w:rFonts w:asciiTheme="majorEastAsia" w:eastAsiaTheme="majorEastAsia" w:hAnsiTheme="majorEastAsia" w:hint="eastAsia"/>
                <w:sz w:val="18"/>
                <w:szCs w:val="18"/>
              </w:rPr>
              <w:t>（予定）年月日</w:t>
            </w:r>
          </w:p>
        </w:tc>
        <w:tc>
          <w:tcPr>
            <w:tcW w:w="7513" w:type="dxa"/>
            <w:gridSpan w:val="3"/>
            <w:vAlign w:val="center"/>
          </w:tcPr>
          <w:p w:rsidR="00897F76" w:rsidRPr="00897F76" w:rsidRDefault="00897F76" w:rsidP="00897F76">
            <w:pPr>
              <w:jc w:val="center"/>
              <w:rPr>
                <w:rFonts w:asciiTheme="majorEastAsia" w:eastAsiaTheme="majorEastAsia" w:hAnsiTheme="majorEastAsia"/>
                <w:sz w:val="18"/>
                <w:szCs w:val="18"/>
              </w:rPr>
            </w:pPr>
            <w:r w:rsidRPr="00897F76">
              <w:rPr>
                <w:rFonts w:asciiTheme="majorEastAsia" w:eastAsiaTheme="majorEastAsia" w:hAnsiTheme="majorEastAsia" w:hint="eastAsia"/>
                <w:sz w:val="18"/>
                <w:szCs w:val="18"/>
              </w:rPr>
              <w:t xml:space="preserve">　　年　　月　　日　</w:t>
            </w:r>
            <w:r>
              <w:rPr>
                <w:rFonts w:asciiTheme="majorEastAsia" w:eastAsiaTheme="majorEastAsia" w:hAnsiTheme="majorEastAsia" w:hint="eastAsia"/>
                <w:sz w:val="18"/>
                <w:szCs w:val="18"/>
              </w:rPr>
              <w:t>※確認申請日以後の日付を記入</w:t>
            </w:r>
          </w:p>
        </w:tc>
      </w:tr>
    </w:tbl>
    <w:p w:rsidR="0036747E" w:rsidRDefault="0036747E" w:rsidP="0036747E">
      <w:pPr>
        <w:ind w:left="440" w:hangingChars="200" w:hanging="440"/>
        <w:rPr>
          <w:rFonts w:asciiTheme="majorEastAsia" w:eastAsiaTheme="majorEastAsia" w:hAnsiTheme="majorEastAsia"/>
          <w:sz w:val="22"/>
        </w:rPr>
      </w:pPr>
    </w:p>
    <w:p w:rsidR="009B0743" w:rsidRPr="009B0743" w:rsidRDefault="009B0743" w:rsidP="0036747E">
      <w:pPr>
        <w:ind w:left="422" w:hangingChars="200" w:hanging="422"/>
        <w:rPr>
          <w:rFonts w:asciiTheme="majorEastAsia" w:eastAsiaTheme="majorEastAsia" w:hAnsiTheme="majorEastAsia"/>
          <w:b/>
          <w:szCs w:val="21"/>
        </w:rPr>
      </w:pPr>
      <w:r w:rsidRPr="009B0743">
        <w:rPr>
          <w:rFonts w:asciiTheme="majorEastAsia" w:eastAsiaTheme="majorEastAsia" w:hAnsiTheme="majorEastAsia" w:hint="eastAsia"/>
          <w:b/>
          <w:szCs w:val="21"/>
        </w:rPr>
        <w:t>2．</w:t>
      </w:r>
      <w:r>
        <w:rPr>
          <w:rFonts w:asciiTheme="majorEastAsia" w:eastAsiaTheme="majorEastAsia" w:hAnsiTheme="majorEastAsia" w:hint="eastAsia"/>
          <w:b/>
          <w:szCs w:val="21"/>
        </w:rPr>
        <w:t>例外給付</w:t>
      </w:r>
      <w:r w:rsidR="005318A5">
        <w:rPr>
          <w:rFonts w:asciiTheme="majorEastAsia" w:eastAsiaTheme="majorEastAsia" w:hAnsiTheme="majorEastAsia" w:hint="eastAsia"/>
          <w:b/>
          <w:szCs w:val="21"/>
        </w:rPr>
        <w:t>要件に該当すること</w:t>
      </w:r>
      <w:r w:rsidR="009C5114">
        <w:rPr>
          <w:rFonts w:asciiTheme="majorEastAsia" w:eastAsiaTheme="majorEastAsia" w:hAnsiTheme="majorEastAsia" w:hint="eastAsia"/>
          <w:b/>
          <w:szCs w:val="21"/>
        </w:rPr>
        <w:t>（①又</w:t>
      </w:r>
      <w:r w:rsidR="00055DB9">
        <w:rPr>
          <w:rFonts w:asciiTheme="majorEastAsia" w:eastAsiaTheme="majorEastAsia" w:hAnsiTheme="majorEastAsia" w:hint="eastAsia"/>
          <w:b/>
          <w:szCs w:val="21"/>
        </w:rPr>
        <w:t>は②に該当すること）</w:t>
      </w:r>
    </w:p>
    <w:tbl>
      <w:tblPr>
        <w:tblStyle w:val="a3"/>
        <w:tblW w:w="9214" w:type="dxa"/>
        <w:tblInd w:w="-5" w:type="dxa"/>
        <w:tblLook w:val="04A0" w:firstRow="1" w:lastRow="0" w:firstColumn="1" w:lastColumn="0" w:noHBand="0" w:noVBand="1"/>
      </w:tblPr>
      <w:tblGrid>
        <w:gridCol w:w="9214"/>
      </w:tblGrid>
      <w:tr w:rsidR="009B0743" w:rsidTr="00055DB9">
        <w:tc>
          <w:tcPr>
            <w:tcW w:w="9214" w:type="dxa"/>
            <w:tcBorders>
              <w:bottom w:val="single" w:sz="4" w:space="0" w:color="FFFFFF" w:themeColor="background1"/>
            </w:tcBorders>
          </w:tcPr>
          <w:p w:rsidR="009B0743" w:rsidRPr="009B0743" w:rsidRDefault="009B0743" w:rsidP="009F588F">
            <w:pPr>
              <w:rPr>
                <w:rFonts w:asciiTheme="majorEastAsia" w:eastAsiaTheme="majorEastAsia" w:hAnsiTheme="majorEastAsia"/>
                <w:sz w:val="18"/>
                <w:szCs w:val="18"/>
              </w:rPr>
            </w:pPr>
            <w:r w:rsidRPr="009B0743">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 xml:space="preserve"> ① </w:t>
            </w:r>
            <w:r w:rsidRPr="009B0743">
              <w:rPr>
                <w:rFonts w:asciiTheme="majorEastAsia" w:eastAsiaTheme="majorEastAsia" w:hAnsiTheme="majorEastAsia" w:hint="eastAsia"/>
                <w:sz w:val="18"/>
                <w:szCs w:val="18"/>
              </w:rPr>
              <w:t>基本調査</w:t>
            </w:r>
            <w:r>
              <w:rPr>
                <w:rFonts w:asciiTheme="majorEastAsia" w:eastAsiaTheme="majorEastAsia" w:hAnsiTheme="majorEastAsia" w:hint="eastAsia"/>
                <w:sz w:val="18"/>
                <w:szCs w:val="18"/>
              </w:rPr>
              <w:t>票で可否の判断ができない項目に該当する</w:t>
            </w:r>
            <w:r w:rsidR="001E531E">
              <w:rPr>
                <w:rFonts w:asciiTheme="majorEastAsia" w:eastAsiaTheme="majorEastAsia" w:hAnsiTheme="majorEastAsia" w:hint="eastAsia"/>
                <w:sz w:val="18"/>
                <w:szCs w:val="18"/>
              </w:rPr>
              <w:t>者</w:t>
            </w:r>
          </w:p>
        </w:tc>
      </w:tr>
      <w:tr w:rsidR="009B0743" w:rsidTr="00055DB9">
        <w:tc>
          <w:tcPr>
            <w:tcW w:w="9214" w:type="dxa"/>
            <w:tcBorders>
              <w:top w:val="single" w:sz="4" w:space="0" w:color="FFFFFF" w:themeColor="background1"/>
              <w:bottom w:val="single" w:sz="4" w:space="0" w:color="FFFFFF" w:themeColor="background1"/>
            </w:tcBorders>
          </w:tcPr>
          <w:p w:rsidR="009B0743" w:rsidRPr="005318A5" w:rsidRDefault="005318A5" w:rsidP="005318A5">
            <w:pPr>
              <w:ind w:firstLineChars="500" w:firstLine="900"/>
              <w:rPr>
                <w:rFonts w:asciiTheme="majorEastAsia" w:eastAsiaTheme="majorEastAsia" w:hAnsiTheme="majorEastAsia"/>
                <w:sz w:val="18"/>
                <w:szCs w:val="18"/>
              </w:rPr>
            </w:pPr>
            <w:r>
              <w:rPr>
                <w:rFonts w:asciiTheme="majorEastAsia" w:eastAsiaTheme="majorEastAsia" w:hAnsiTheme="majorEastAsia" w:hint="eastAsia"/>
                <w:sz w:val="18"/>
                <w:szCs w:val="18"/>
              </w:rPr>
              <w:t xml:space="preserve">□ </w:t>
            </w:r>
            <w:r w:rsidR="009B0743" w:rsidRPr="005318A5">
              <w:rPr>
                <w:rFonts w:asciiTheme="majorEastAsia" w:eastAsiaTheme="majorEastAsia" w:hAnsiTheme="majorEastAsia" w:hint="eastAsia"/>
                <w:sz w:val="18"/>
                <w:szCs w:val="18"/>
              </w:rPr>
              <w:t>日常生活範囲における移動の支援が特に必要と認められる者（車いす及び車いす付属品）</w:t>
            </w:r>
          </w:p>
        </w:tc>
      </w:tr>
      <w:tr w:rsidR="009B0743" w:rsidTr="00055DB9">
        <w:tc>
          <w:tcPr>
            <w:tcW w:w="9214" w:type="dxa"/>
            <w:tcBorders>
              <w:top w:val="single" w:sz="4" w:space="0" w:color="FFFFFF" w:themeColor="background1"/>
              <w:bottom w:val="single" w:sz="4" w:space="0" w:color="FFFFFF" w:themeColor="background1"/>
            </w:tcBorders>
          </w:tcPr>
          <w:p w:rsidR="009B0743" w:rsidRPr="005318A5" w:rsidRDefault="005318A5" w:rsidP="005318A5">
            <w:pPr>
              <w:ind w:firstLineChars="500" w:firstLine="900"/>
              <w:rPr>
                <w:rFonts w:asciiTheme="majorEastAsia" w:eastAsiaTheme="majorEastAsia" w:hAnsiTheme="majorEastAsia"/>
                <w:sz w:val="18"/>
                <w:szCs w:val="18"/>
              </w:rPr>
            </w:pPr>
            <w:r>
              <w:rPr>
                <w:rFonts w:asciiTheme="majorEastAsia" w:eastAsiaTheme="majorEastAsia" w:hAnsiTheme="majorEastAsia" w:hint="eastAsia"/>
                <w:sz w:val="18"/>
                <w:szCs w:val="18"/>
              </w:rPr>
              <w:t xml:space="preserve">□ </w:t>
            </w:r>
            <w:r w:rsidR="009B0743" w:rsidRPr="005318A5">
              <w:rPr>
                <w:rFonts w:asciiTheme="majorEastAsia" w:eastAsiaTheme="majorEastAsia" w:hAnsiTheme="majorEastAsia" w:hint="eastAsia"/>
                <w:sz w:val="18"/>
                <w:szCs w:val="18"/>
              </w:rPr>
              <w:t>生活環境において段差の解消が必要と認められる者（移動用リフト）</w:t>
            </w:r>
          </w:p>
        </w:tc>
      </w:tr>
      <w:tr w:rsidR="005318A5" w:rsidTr="00055DB9">
        <w:tc>
          <w:tcPr>
            <w:tcW w:w="9214" w:type="dxa"/>
            <w:tcBorders>
              <w:top w:val="single" w:sz="4" w:space="0" w:color="FFFFFF" w:themeColor="background1"/>
              <w:bottom w:val="single" w:sz="4" w:space="0" w:color="FFFFFF" w:themeColor="background1"/>
            </w:tcBorders>
          </w:tcPr>
          <w:p w:rsidR="005318A5" w:rsidRPr="005318A5" w:rsidRDefault="005318A5" w:rsidP="005318A5">
            <w:pPr>
              <w:rPr>
                <w:rFonts w:asciiTheme="majorEastAsia" w:eastAsiaTheme="majorEastAsia" w:hAnsiTheme="majorEastAsia"/>
                <w:sz w:val="18"/>
                <w:szCs w:val="18"/>
              </w:rPr>
            </w:pPr>
            <w:r w:rsidRPr="005318A5">
              <w:rPr>
                <w:rFonts w:asciiTheme="majorEastAsia" w:eastAsiaTheme="majorEastAsia" w:hAnsiTheme="majorEastAsia" w:hint="eastAsia"/>
                <w:sz w:val="18"/>
                <w:szCs w:val="18"/>
              </w:rPr>
              <w:t>□</w:t>
            </w:r>
            <w:r>
              <w:rPr>
                <w:rFonts w:asciiTheme="majorEastAsia" w:eastAsiaTheme="majorEastAsia" w:hAnsiTheme="majorEastAsia"/>
                <w:sz w:val="18"/>
                <w:szCs w:val="18"/>
              </w:rPr>
              <w:t xml:space="preserve"> </w:t>
            </w:r>
            <w:r>
              <w:rPr>
                <w:rFonts w:asciiTheme="majorEastAsia" w:eastAsiaTheme="majorEastAsia" w:hAnsiTheme="majorEastAsia" w:hint="eastAsia"/>
                <w:sz w:val="18"/>
                <w:szCs w:val="18"/>
              </w:rPr>
              <w:t>② 医師の医学的所見に基づき（ⅰ）（ⅱ）（ⅲ）の</w:t>
            </w:r>
            <w:r w:rsidR="001E531E">
              <w:rPr>
                <w:rFonts w:asciiTheme="majorEastAsia" w:eastAsiaTheme="majorEastAsia" w:hAnsiTheme="majorEastAsia" w:hint="eastAsia"/>
                <w:sz w:val="18"/>
                <w:szCs w:val="18"/>
              </w:rPr>
              <w:t>いずれかの</w:t>
            </w:r>
            <w:r>
              <w:rPr>
                <w:rFonts w:asciiTheme="majorEastAsia" w:eastAsiaTheme="majorEastAsia" w:hAnsiTheme="majorEastAsia" w:hint="eastAsia"/>
                <w:sz w:val="18"/>
                <w:szCs w:val="18"/>
              </w:rPr>
              <w:t>状態像に該当すると判断される</w:t>
            </w:r>
            <w:r w:rsidR="001E531E">
              <w:rPr>
                <w:rFonts w:asciiTheme="majorEastAsia" w:eastAsiaTheme="majorEastAsia" w:hAnsiTheme="majorEastAsia" w:hint="eastAsia"/>
                <w:sz w:val="18"/>
                <w:szCs w:val="18"/>
              </w:rPr>
              <w:t>者</w:t>
            </w:r>
          </w:p>
        </w:tc>
      </w:tr>
      <w:tr w:rsidR="005318A5" w:rsidTr="00055DB9">
        <w:tc>
          <w:tcPr>
            <w:tcW w:w="9214" w:type="dxa"/>
            <w:tcBorders>
              <w:top w:val="single" w:sz="4" w:space="0" w:color="FFFFFF" w:themeColor="background1"/>
              <w:bottom w:val="single" w:sz="4" w:space="0" w:color="FFFFFF" w:themeColor="background1"/>
            </w:tcBorders>
          </w:tcPr>
          <w:p w:rsidR="005318A5" w:rsidRPr="009B0743" w:rsidRDefault="005318A5" w:rsidP="005318A5">
            <w:pPr>
              <w:ind w:left="1710" w:hangingChars="950" w:hanging="1710"/>
              <w:rPr>
                <w:rFonts w:asciiTheme="majorEastAsia" w:eastAsiaTheme="majorEastAsia" w:hAnsiTheme="majorEastAsia"/>
                <w:sz w:val="18"/>
                <w:szCs w:val="18"/>
              </w:rPr>
            </w:pPr>
            <w:r>
              <w:rPr>
                <w:rFonts w:asciiTheme="majorEastAsia" w:eastAsiaTheme="majorEastAsia" w:hAnsiTheme="majorEastAsia" w:hint="eastAsia"/>
                <w:sz w:val="18"/>
                <w:szCs w:val="18"/>
              </w:rPr>
              <w:t xml:space="preserve">　　　　　□ （ⅰ）疾病その他の原因により、状態が変動しやすく、日によって又は時間帯によって、頻繁に利用者等告示第31号のイに該当する者</w:t>
            </w:r>
          </w:p>
        </w:tc>
      </w:tr>
      <w:tr w:rsidR="005318A5" w:rsidTr="00055DB9">
        <w:tc>
          <w:tcPr>
            <w:tcW w:w="9214" w:type="dxa"/>
            <w:tcBorders>
              <w:top w:val="single" w:sz="4" w:space="0" w:color="FFFFFF" w:themeColor="background1"/>
              <w:bottom w:val="single" w:sz="4" w:space="0" w:color="FFFFFF" w:themeColor="background1"/>
            </w:tcBorders>
          </w:tcPr>
          <w:p w:rsidR="005318A5" w:rsidRPr="009B0743" w:rsidRDefault="005318A5" w:rsidP="005318A5">
            <w:pPr>
              <w:ind w:left="1710" w:hangingChars="950" w:hanging="1710"/>
              <w:rPr>
                <w:rFonts w:asciiTheme="majorEastAsia" w:eastAsiaTheme="majorEastAsia" w:hAnsiTheme="majorEastAsia"/>
                <w:sz w:val="18"/>
                <w:szCs w:val="18"/>
              </w:rPr>
            </w:pPr>
            <w:r>
              <w:rPr>
                <w:rFonts w:asciiTheme="majorEastAsia" w:eastAsiaTheme="majorEastAsia" w:hAnsiTheme="majorEastAsia" w:hint="eastAsia"/>
                <w:sz w:val="18"/>
                <w:szCs w:val="18"/>
              </w:rPr>
              <w:t xml:space="preserve">　　　　　□ （ⅱ）疾病その他の原因により、状態が急速に悪化し、短期間のうちに利用者等告示第31号のイに該当することが確実に見込まれる者</w:t>
            </w:r>
          </w:p>
        </w:tc>
      </w:tr>
      <w:tr w:rsidR="005318A5" w:rsidTr="00055DB9">
        <w:tc>
          <w:tcPr>
            <w:tcW w:w="9214" w:type="dxa"/>
            <w:tcBorders>
              <w:top w:val="single" w:sz="4" w:space="0" w:color="FFFFFF" w:themeColor="background1"/>
            </w:tcBorders>
          </w:tcPr>
          <w:p w:rsidR="005318A5" w:rsidRPr="009B0743" w:rsidRDefault="005318A5" w:rsidP="00055DB9">
            <w:pPr>
              <w:ind w:left="1620" w:hangingChars="900" w:hanging="1620"/>
              <w:rPr>
                <w:rFonts w:asciiTheme="majorEastAsia" w:eastAsiaTheme="majorEastAsia" w:hAnsiTheme="majorEastAsia"/>
                <w:sz w:val="18"/>
                <w:szCs w:val="18"/>
              </w:rPr>
            </w:pPr>
            <w:r>
              <w:rPr>
                <w:rFonts w:asciiTheme="majorEastAsia" w:eastAsiaTheme="majorEastAsia" w:hAnsiTheme="majorEastAsia" w:hint="eastAsia"/>
                <w:sz w:val="18"/>
                <w:szCs w:val="18"/>
              </w:rPr>
              <w:t xml:space="preserve">　　　　　□ （ⅲ）疾病その他の原因により、身体への重大な危険性又は症状の重篤化の回避等医学的判断から利用者告示第31号のイ</w:t>
            </w:r>
            <w:r w:rsidR="00055DB9">
              <w:rPr>
                <w:rFonts w:asciiTheme="majorEastAsia" w:eastAsiaTheme="majorEastAsia" w:hAnsiTheme="majorEastAsia" w:hint="eastAsia"/>
                <w:sz w:val="18"/>
                <w:szCs w:val="18"/>
              </w:rPr>
              <w:t>に該当できる者</w:t>
            </w:r>
          </w:p>
        </w:tc>
      </w:tr>
    </w:tbl>
    <w:p w:rsidR="0019491B" w:rsidRDefault="0019491B" w:rsidP="009F588F">
      <w:pPr>
        <w:ind w:left="440" w:hangingChars="200" w:hanging="440"/>
        <w:rPr>
          <w:rFonts w:asciiTheme="majorEastAsia" w:eastAsiaTheme="majorEastAsia" w:hAnsiTheme="majorEastAsia"/>
          <w:sz w:val="22"/>
        </w:rPr>
      </w:pPr>
    </w:p>
    <w:p w:rsidR="006618EA" w:rsidRPr="00055DB9" w:rsidRDefault="00055DB9" w:rsidP="009F588F">
      <w:pPr>
        <w:ind w:left="422" w:hangingChars="200" w:hanging="422"/>
        <w:rPr>
          <w:rFonts w:asciiTheme="majorEastAsia" w:eastAsiaTheme="majorEastAsia" w:hAnsiTheme="majorEastAsia"/>
          <w:b/>
          <w:szCs w:val="21"/>
        </w:rPr>
      </w:pPr>
      <w:r w:rsidRPr="00055DB9">
        <w:rPr>
          <w:rFonts w:asciiTheme="majorEastAsia" w:eastAsiaTheme="majorEastAsia" w:hAnsiTheme="majorEastAsia" w:hint="eastAsia"/>
          <w:b/>
          <w:szCs w:val="21"/>
        </w:rPr>
        <w:t>3．サービス担当者会議等を通じた適切なケアマネジメントにより必要性が</w:t>
      </w:r>
      <w:r>
        <w:rPr>
          <w:rFonts w:asciiTheme="majorEastAsia" w:eastAsiaTheme="majorEastAsia" w:hAnsiTheme="majorEastAsia" w:hint="eastAsia"/>
          <w:b/>
          <w:szCs w:val="21"/>
        </w:rPr>
        <w:t>判断されていること</w:t>
      </w:r>
    </w:p>
    <w:tbl>
      <w:tblPr>
        <w:tblStyle w:val="a3"/>
        <w:tblW w:w="9214" w:type="dxa"/>
        <w:tblInd w:w="-5" w:type="dxa"/>
        <w:tblLook w:val="04A0" w:firstRow="1" w:lastRow="0" w:firstColumn="1" w:lastColumn="0" w:noHBand="0" w:noVBand="1"/>
      </w:tblPr>
      <w:tblGrid>
        <w:gridCol w:w="2410"/>
        <w:gridCol w:w="6804"/>
      </w:tblGrid>
      <w:tr w:rsidR="00055DB9" w:rsidTr="009C5114">
        <w:trPr>
          <w:trHeight w:val="550"/>
        </w:trPr>
        <w:tc>
          <w:tcPr>
            <w:tcW w:w="2410" w:type="dxa"/>
            <w:vAlign w:val="center"/>
          </w:tcPr>
          <w:p w:rsidR="00055DB9" w:rsidRPr="00055DB9" w:rsidRDefault="00055DB9" w:rsidP="00F045FB">
            <w:pPr>
              <w:jc w:val="center"/>
              <w:rPr>
                <w:rFonts w:asciiTheme="majorEastAsia" w:eastAsiaTheme="majorEastAsia" w:hAnsiTheme="majorEastAsia"/>
                <w:sz w:val="18"/>
                <w:szCs w:val="18"/>
              </w:rPr>
            </w:pPr>
            <w:r w:rsidRPr="00055DB9">
              <w:rPr>
                <w:rFonts w:asciiTheme="majorEastAsia" w:eastAsiaTheme="majorEastAsia" w:hAnsiTheme="majorEastAsia" w:hint="eastAsia"/>
                <w:sz w:val="18"/>
                <w:szCs w:val="18"/>
              </w:rPr>
              <w:t>サービス担当者会議開催日</w:t>
            </w:r>
          </w:p>
        </w:tc>
        <w:tc>
          <w:tcPr>
            <w:tcW w:w="6804" w:type="dxa"/>
            <w:vAlign w:val="center"/>
          </w:tcPr>
          <w:p w:rsidR="00055DB9" w:rsidRPr="00055DB9" w:rsidRDefault="00055DB9" w:rsidP="00F045FB">
            <w:pPr>
              <w:jc w:val="center"/>
              <w:rPr>
                <w:rFonts w:asciiTheme="majorEastAsia" w:eastAsiaTheme="majorEastAsia" w:hAnsiTheme="majorEastAsia"/>
                <w:sz w:val="18"/>
                <w:szCs w:val="18"/>
              </w:rPr>
            </w:pPr>
            <w:r w:rsidRPr="00055DB9">
              <w:rPr>
                <w:rFonts w:asciiTheme="majorEastAsia" w:eastAsiaTheme="majorEastAsia" w:hAnsiTheme="majorEastAsia" w:hint="eastAsia"/>
                <w:sz w:val="18"/>
                <w:szCs w:val="18"/>
              </w:rPr>
              <w:t xml:space="preserve">　　年　　月　　日</w:t>
            </w:r>
          </w:p>
        </w:tc>
      </w:tr>
      <w:tr w:rsidR="00055DB9" w:rsidTr="009C5114">
        <w:trPr>
          <w:trHeight w:val="1141"/>
        </w:trPr>
        <w:tc>
          <w:tcPr>
            <w:tcW w:w="2410" w:type="dxa"/>
            <w:vAlign w:val="center"/>
          </w:tcPr>
          <w:p w:rsidR="00055DB9" w:rsidRDefault="00055DB9" w:rsidP="00F045FB">
            <w:pPr>
              <w:jc w:val="center"/>
              <w:rPr>
                <w:rFonts w:asciiTheme="majorEastAsia" w:eastAsiaTheme="majorEastAsia" w:hAnsiTheme="majorEastAsia"/>
                <w:sz w:val="18"/>
                <w:szCs w:val="18"/>
              </w:rPr>
            </w:pPr>
            <w:r w:rsidRPr="00F045FB">
              <w:rPr>
                <w:rFonts w:asciiTheme="majorEastAsia" w:eastAsiaTheme="majorEastAsia" w:hAnsiTheme="majorEastAsia" w:hint="eastAsia"/>
                <w:sz w:val="18"/>
                <w:szCs w:val="18"/>
              </w:rPr>
              <w:t>特に必要と判断した理由</w:t>
            </w:r>
          </w:p>
          <w:p w:rsidR="009C5114" w:rsidRPr="009C5114" w:rsidRDefault="009C5114" w:rsidP="00F045FB">
            <w:pPr>
              <w:jc w:val="center"/>
              <w:rPr>
                <w:rFonts w:asciiTheme="majorEastAsia" w:eastAsiaTheme="majorEastAsia" w:hAnsiTheme="majorEastAsia"/>
                <w:sz w:val="16"/>
                <w:szCs w:val="16"/>
              </w:rPr>
            </w:pPr>
            <w:r w:rsidRPr="009C5114">
              <w:rPr>
                <w:rFonts w:asciiTheme="majorEastAsia" w:eastAsiaTheme="majorEastAsia" w:hAnsiTheme="majorEastAsia" w:hint="eastAsia"/>
                <w:sz w:val="16"/>
                <w:szCs w:val="16"/>
              </w:rPr>
              <w:t>※詳細に記入してください</w:t>
            </w:r>
          </w:p>
        </w:tc>
        <w:tc>
          <w:tcPr>
            <w:tcW w:w="6804" w:type="dxa"/>
            <w:vAlign w:val="center"/>
          </w:tcPr>
          <w:p w:rsidR="00055DB9" w:rsidRPr="009C5114" w:rsidRDefault="00055DB9" w:rsidP="00F045FB">
            <w:pPr>
              <w:jc w:val="center"/>
              <w:rPr>
                <w:rFonts w:asciiTheme="majorEastAsia" w:eastAsiaTheme="majorEastAsia" w:hAnsiTheme="majorEastAsia"/>
                <w:sz w:val="22"/>
              </w:rPr>
            </w:pPr>
          </w:p>
        </w:tc>
      </w:tr>
    </w:tbl>
    <w:p w:rsidR="006618EA" w:rsidRPr="00F045FB" w:rsidRDefault="006618EA" w:rsidP="009F588F">
      <w:pPr>
        <w:ind w:left="420" w:hangingChars="200" w:hanging="420"/>
        <w:rPr>
          <w:rFonts w:asciiTheme="majorEastAsia" w:eastAsiaTheme="majorEastAsia" w:hAnsiTheme="majorEastAsia"/>
          <w:szCs w:val="21"/>
        </w:rPr>
      </w:pPr>
    </w:p>
    <w:p w:rsidR="006618EA" w:rsidRPr="00F045FB" w:rsidRDefault="00F045FB" w:rsidP="009F588F">
      <w:pPr>
        <w:ind w:left="422" w:hangingChars="200" w:hanging="422"/>
        <w:rPr>
          <w:rFonts w:asciiTheme="majorEastAsia" w:eastAsiaTheme="majorEastAsia" w:hAnsiTheme="majorEastAsia"/>
          <w:b/>
          <w:szCs w:val="21"/>
        </w:rPr>
      </w:pPr>
      <w:r w:rsidRPr="00F045FB">
        <w:rPr>
          <w:rFonts w:asciiTheme="majorEastAsia" w:eastAsiaTheme="majorEastAsia" w:hAnsiTheme="majorEastAsia" w:hint="eastAsia"/>
          <w:b/>
          <w:szCs w:val="21"/>
        </w:rPr>
        <w:t>4．添付書類</w:t>
      </w:r>
    </w:p>
    <w:p w:rsidR="006618EA" w:rsidRDefault="00265C64" w:rsidP="00265C64">
      <w:pPr>
        <w:rPr>
          <w:rFonts w:asciiTheme="majorEastAsia" w:eastAsiaTheme="majorEastAsia" w:hAnsiTheme="majorEastAsia"/>
          <w:sz w:val="18"/>
          <w:szCs w:val="18"/>
        </w:rPr>
      </w:pPr>
      <w:r w:rsidRPr="00265C64">
        <w:rPr>
          <w:rFonts w:asciiTheme="majorEastAsia" w:eastAsiaTheme="majorEastAsia" w:hAnsiTheme="majorEastAsia" w:hint="eastAsia"/>
          <w:sz w:val="18"/>
          <w:szCs w:val="18"/>
        </w:rPr>
        <w:t xml:space="preserve">　□ </w:t>
      </w:r>
      <w:r w:rsidR="00447B94">
        <w:rPr>
          <w:rFonts w:asciiTheme="majorEastAsia" w:eastAsiaTheme="majorEastAsia" w:hAnsiTheme="majorEastAsia" w:hint="eastAsia"/>
          <w:sz w:val="18"/>
          <w:szCs w:val="18"/>
        </w:rPr>
        <w:t>医師の医学的所見（様式第2</w:t>
      </w:r>
      <w:r>
        <w:rPr>
          <w:rFonts w:asciiTheme="majorEastAsia" w:eastAsiaTheme="majorEastAsia" w:hAnsiTheme="majorEastAsia" w:hint="eastAsia"/>
          <w:sz w:val="18"/>
          <w:szCs w:val="18"/>
        </w:rPr>
        <w:t xml:space="preserve">号）　</w:t>
      </w:r>
      <w:r w:rsidR="009C5114">
        <w:rPr>
          <w:rFonts w:asciiTheme="majorEastAsia" w:eastAsiaTheme="majorEastAsia" w:hAnsiTheme="majorEastAsia" w:hint="eastAsia"/>
          <w:sz w:val="18"/>
          <w:szCs w:val="18"/>
        </w:rPr>
        <w:t xml:space="preserve">　　</w:t>
      </w:r>
      <w:r>
        <w:rPr>
          <w:rFonts w:asciiTheme="majorEastAsia" w:eastAsiaTheme="majorEastAsia" w:hAnsiTheme="majorEastAsia" w:hint="eastAsia"/>
          <w:sz w:val="18"/>
          <w:szCs w:val="18"/>
        </w:rPr>
        <w:t>□ サービス担当者会議の要点</w:t>
      </w:r>
    </w:p>
    <w:p w:rsidR="00265C64" w:rsidRPr="00265C64" w:rsidRDefault="00265C64" w:rsidP="00265C64">
      <w:pPr>
        <w:rPr>
          <w:rFonts w:asciiTheme="majorEastAsia" w:eastAsiaTheme="majorEastAsia" w:hAnsiTheme="majorEastAsia"/>
          <w:sz w:val="18"/>
          <w:szCs w:val="18"/>
        </w:rPr>
      </w:pPr>
      <w:r>
        <w:rPr>
          <w:rFonts w:asciiTheme="majorEastAsia" w:eastAsiaTheme="majorEastAsia" w:hAnsiTheme="majorEastAsia" w:hint="eastAsia"/>
          <w:sz w:val="18"/>
          <w:szCs w:val="18"/>
        </w:rPr>
        <w:t xml:space="preserve">　□ ケアプラン　　　　　　　　　　　</w:t>
      </w:r>
      <w:r w:rsidR="009C5114">
        <w:rPr>
          <w:rFonts w:asciiTheme="majorEastAsia" w:eastAsiaTheme="majorEastAsia" w:hAnsiTheme="majorEastAsia" w:hint="eastAsia"/>
          <w:sz w:val="18"/>
          <w:szCs w:val="18"/>
        </w:rPr>
        <w:t xml:space="preserve">　　</w:t>
      </w:r>
      <w:r>
        <w:rPr>
          <w:rFonts w:asciiTheme="majorEastAsia" w:eastAsiaTheme="majorEastAsia" w:hAnsiTheme="majorEastAsia" w:hint="eastAsia"/>
          <w:sz w:val="18"/>
          <w:szCs w:val="18"/>
        </w:rPr>
        <w:t>□ 貸与希望福祉用具のカタログ</w:t>
      </w:r>
    </w:p>
    <w:p w:rsidR="006618EA" w:rsidRPr="00BD372A" w:rsidRDefault="00265C64" w:rsidP="009F588F">
      <w:pPr>
        <w:ind w:left="360" w:hangingChars="200" w:hanging="360"/>
        <w:rPr>
          <w:rFonts w:asciiTheme="majorEastAsia" w:eastAsiaTheme="majorEastAsia" w:hAnsiTheme="majorEastAsia"/>
          <w:sz w:val="18"/>
          <w:szCs w:val="18"/>
        </w:rPr>
      </w:pPr>
      <w:r w:rsidRPr="00BD372A">
        <w:rPr>
          <w:rFonts w:asciiTheme="majorEastAsia" w:eastAsiaTheme="majorEastAsia" w:hAnsiTheme="majorEastAsia" w:hint="eastAsia"/>
          <w:sz w:val="18"/>
          <w:szCs w:val="18"/>
        </w:rPr>
        <w:lastRenderedPageBreak/>
        <w:t>（様式第2号）</w:t>
      </w:r>
    </w:p>
    <w:p w:rsidR="00265C64" w:rsidRDefault="00265C64" w:rsidP="009F588F">
      <w:pPr>
        <w:ind w:left="420" w:hangingChars="200" w:hanging="420"/>
        <w:rPr>
          <w:rFonts w:asciiTheme="majorEastAsia" w:eastAsiaTheme="majorEastAsia" w:hAnsiTheme="majorEastAsia"/>
          <w:szCs w:val="21"/>
        </w:rPr>
      </w:pPr>
    </w:p>
    <w:p w:rsidR="00265C64" w:rsidRDefault="00265C64" w:rsidP="00570D76">
      <w:pPr>
        <w:ind w:left="420" w:hangingChars="200" w:hanging="420"/>
        <w:jc w:val="center"/>
        <w:rPr>
          <w:rFonts w:asciiTheme="majorEastAsia" w:eastAsiaTheme="majorEastAsia" w:hAnsiTheme="majorEastAsia"/>
          <w:szCs w:val="21"/>
        </w:rPr>
      </w:pPr>
      <w:r>
        <w:rPr>
          <w:rFonts w:asciiTheme="majorEastAsia" w:eastAsiaTheme="majorEastAsia" w:hAnsiTheme="majorEastAsia" w:hint="eastAsia"/>
          <w:szCs w:val="21"/>
        </w:rPr>
        <w:t>軽度者に対する福祉用具貸与の例外給付にかかる医学的所見について</w:t>
      </w:r>
    </w:p>
    <w:p w:rsidR="00265C64" w:rsidRDefault="00265C64" w:rsidP="009F588F">
      <w:pPr>
        <w:ind w:left="420" w:hangingChars="200" w:hanging="420"/>
        <w:rPr>
          <w:rFonts w:asciiTheme="majorEastAsia" w:eastAsiaTheme="majorEastAsia" w:hAnsiTheme="majorEastAsia"/>
          <w:szCs w:val="21"/>
        </w:rPr>
      </w:pPr>
    </w:p>
    <w:p w:rsidR="00265C64" w:rsidRDefault="002C155A" w:rsidP="00570D76">
      <w:pPr>
        <w:ind w:left="420" w:hangingChars="200" w:hanging="420"/>
        <w:jc w:val="right"/>
        <w:rPr>
          <w:rFonts w:asciiTheme="majorEastAsia" w:eastAsiaTheme="majorEastAsia" w:hAnsiTheme="majorEastAsia"/>
          <w:szCs w:val="21"/>
        </w:rPr>
      </w:pPr>
      <w:r>
        <w:rPr>
          <w:rFonts w:asciiTheme="majorEastAsia" w:eastAsiaTheme="majorEastAsia" w:hAnsiTheme="majorEastAsia" w:hint="eastAsia"/>
          <w:szCs w:val="21"/>
        </w:rPr>
        <w:t xml:space="preserve">記入日　</w:t>
      </w:r>
      <w:r w:rsidR="00265C64">
        <w:rPr>
          <w:rFonts w:asciiTheme="majorEastAsia" w:eastAsiaTheme="majorEastAsia" w:hAnsiTheme="majorEastAsia" w:hint="eastAsia"/>
          <w:szCs w:val="21"/>
        </w:rPr>
        <w:t xml:space="preserve">　　年　　月　　日</w:t>
      </w:r>
    </w:p>
    <w:p w:rsidR="00265C64" w:rsidRDefault="00265C64" w:rsidP="009F588F">
      <w:pPr>
        <w:ind w:left="420" w:hangingChars="200" w:hanging="420"/>
        <w:rPr>
          <w:rFonts w:asciiTheme="majorEastAsia" w:eastAsiaTheme="majorEastAsia" w:hAnsiTheme="majorEastAsia"/>
          <w:szCs w:val="21"/>
        </w:rPr>
      </w:pPr>
    </w:p>
    <w:p w:rsidR="00265C64" w:rsidRDefault="00265C64" w:rsidP="009F588F">
      <w:pPr>
        <w:ind w:left="420" w:hangingChars="200" w:hanging="420"/>
        <w:rPr>
          <w:rFonts w:asciiTheme="majorEastAsia" w:eastAsiaTheme="majorEastAsia" w:hAnsiTheme="majorEastAsia"/>
          <w:szCs w:val="21"/>
        </w:rPr>
      </w:pPr>
      <w:r>
        <w:rPr>
          <w:rFonts w:asciiTheme="majorEastAsia" w:eastAsiaTheme="majorEastAsia" w:hAnsiTheme="majorEastAsia" w:hint="eastAsia"/>
          <w:szCs w:val="21"/>
        </w:rPr>
        <w:t xml:space="preserve">　宇城市長様</w:t>
      </w:r>
    </w:p>
    <w:p w:rsidR="00265C64" w:rsidRDefault="00265C64" w:rsidP="00570D76">
      <w:pPr>
        <w:ind w:left="420" w:hangingChars="200" w:hanging="420"/>
        <w:jc w:val="right"/>
        <w:rPr>
          <w:rFonts w:asciiTheme="majorEastAsia" w:eastAsiaTheme="majorEastAsia" w:hAnsiTheme="majorEastAsia"/>
          <w:szCs w:val="21"/>
        </w:rPr>
      </w:pPr>
    </w:p>
    <w:p w:rsidR="00265C64" w:rsidRDefault="00265C64" w:rsidP="00570D76">
      <w:pPr>
        <w:wordWrap w:val="0"/>
        <w:ind w:left="420" w:hangingChars="200" w:hanging="420"/>
        <w:jc w:val="right"/>
        <w:rPr>
          <w:rFonts w:asciiTheme="majorEastAsia" w:eastAsiaTheme="majorEastAsia" w:hAnsiTheme="majorEastAsia"/>
          <w:szCs w:val="21"/>
        </w:rPr>
      </w:pPr>
      <w:r>
        <w:rPr>
          <w:rFonts w:asciiTheme="majorEastAsia" w:eastAsiaTheme="majorEastAsia" w:hAnsiTheme="majorEastAsia" w:hint="eastAsia"/>
          <w:szCs w:val="21"/>
        </w:rPr>
        <w:t>医療機関住所</w:t>
      </w:r>
      <w:r w:rsidR="00570D76">
        <w:rPr>
          <w:rFonts w:asciiTheme="majorEastAsia" w:eastAsiaTheme="majorEastAsia" w:hAnsiTheme="majorEastAsia" w:hint="eastAsia"/>
          <w:szCs w:val="21"/>
        </w:rPr>
        <w:t xml:space="preserve">　　　　　　　　　　　　　</w:t>
      </w:r>
    </w:p>
    <w:p w:rsidR="00265C64" w:rsidRDefault="00265C64" w:rsidP="00570D76">
      <w:pPr>
        <w:wordWrap w:val="0"/>
        <w:ind w:left="420" w:hangingChars="200" w:hanging="420"/>
        <w:jc w:val="right"/>
        <w:rPr>
          <w:rFonts w:asciiTheme="majorEastAsia" w:eastAsiaTheme="majorEastAsia" w:hAnsiTheme="majorEastAsia"/>
          <w:szCs w:val="21"/>
        </w:rPr>
      </w:pPr>
      <w:r>
        <w:rPr>
          <w:rFonts w:asciiTheme="majorEastAsia" w:eastAsiaTheme="majorEastAsia" w:hAnsiTheme="majorEastAsia" w:hint="eastAsia"/>
          <w:szCs w:val="21"/>
        </w:rPr>
        <w:t>医療機関名</w:t>
      </w:r>
      <w:r w:rsidR="00570D76">
        <w:rPr>
          <w:rFonts w:asciiTheme="majorEastAsia" w:eastAsiaTheme="majorEastAsia" w:hAnsiTheme="majorEastAsia" w:hint="eastAsia"/>
          <w:szCs w:val="21"/>
        </w:rPr>
        <w:t xml:space="preserve">　　　　　　　　　　　　　　</w:t>
      </w:r>
    </w:p>
    <w:p w:rsidR="00265C64" w:rsidRPr="00265C64" w:rsidRDefault="00265C64" w:rsidP="00570D76">
      <w:pPr>
        <w:ind w:left="420" w:hangingChars="200" w:hanging="420"/>
        <w:jc w:val="right"/>
        <w:rPr>
          <w:rFonts w:asciiTheme="majorEastAsia" w:eastAsiaTheme="majorEastAsia" w:hAnsiTheme="majorEastAsia"/>
          <w:szCs w:val="21"/>
        </w:rPr>
      </w:pPr>
      <w:r>
        <w:rPr>
          <w:rFonts w:asciiTheme="majorEastAsia" w:eastAsiaTheme="majorEastAsia" w:hAnsiTheme="majorEastAsia" w:hint="eastAsia"/>
          <w:szCs w:val="21"/>
        </w:rPr>
        <w:t>担当医師氏名</w:t>
      </w:r>
      <w:r w:rsidR="00570D76">
        <w:rPr>
          <w:rFonts w:asciiTheme="majorEastAsia" w:eastAsiaTheme="majorEastAsia" w:hAnsiTheme="majorEastAsia" w:hint="eastAsia"/>
          <w:szCs w:val="21"/>
        </w:rPr>
        <w:t xml:space="preserve">　　　　　　　　　　　　</w:t>
      </w:r>
      <w:r w:rsidR="00570D76">
        <w:rPr>
          <w:rFonts w:asciiTheme="majorEastAsia" w:eastAsiaTheme="majorEastAsia" w:hAnsiTheme="majorEastAsia"/>
          <w:szCs w:val="21"/>
        </w:rPr>
        <w:fldChar w:fldCharType="begin"/>
      </w:r>
      <w:r w:rsidR="00570D76">
        <w:rPr>
          <w:rFonts w:asciiTheme="majorEastAsia" w:eastAsiaTheme="majorEastAsia" w:hAnsiTheme="majorEastAsia"/>
          <w:szCs w:val="21"/>
        </w:rPr>
        <w:instrText xml:space="preserve"> </w:instrText>
      </w:r>
      <w:r w:rsidR="00570D76">
        <w:rPr>
          <w:rFonts w:asciiTheme="majorEastAsia" w:eastAsiaTheme="majorEastAsia" w:hAnsiTheme="majorEastAsia" w:hint="eastAsia"/>
          <w:szCs w:val="21"/>
        </w:rPr>
        <w:instrText>eq \o\ac(○,</w:instrText>
      </w:r>
      <w:r w:rsidR="00570D76" w:rsidRPr="00570D76">
        <w:rPr>
          <w:rFonts w:ascii="ＭＳ ゴシック" w:eastAsiaTheme="majorEastAsia" w:hAnsiTheme="majorEastAsia" w:hint="eastAsia"/>
          <w:position w:val="1"/>
          <w:sz w:val="14"/>
          <w:szCs w:val="21"/>
        </w:rPr>
        <w:instrText>印</w:instrText>
      </w:r>
      <w:r w:rsidR="00570D76">
        <w:rPr>
          <w:rFonts w:asciiTheme="majorEastAsia" w:eastAsiaTheme="majorEastAsia" w:hAnsiTheme="majorEastAsia" w:hint="eastAsia"/>
          <w:szCs w:val="21"/>
        </w:rPr>
        <w:instrText>)</w:instrText>
      </w:r>
      <w:r w:rsidR="00570D76">
        <w:rPr>
          <w:rFonts w:asciiTheme="majorEastAsia" w:eastAsiaTheme="majorEastAsia" w:hAnsiTheme="majorEastAsia"/>
          <w:szCs w:val="21"/>
        </w:rPr>
        <w:fldChar w:fldCharType="end"/>
      </w:r>
    </w:p>
    <w:p w:rsidR="006618EA" w:rsidRPr="00F045FB" w:rsidRDefault="006618EA" w:rsidP="009F588F">
      <w:pPr>
        <w:ind w:left="420" w:hangingChars="200" w:hanging="420"/>
        <w:rPr>
          <w:rFonts w:asciiTheme="majorEastAsia" w:eastAsiaTheme="majorEastAsia" w:hAnsiTheme="majorEastAsia"/>
          <w:szCs w:val="21"/>
        </w:rPr>
      </w:pPr>
    </w:p>
    <w:tbl>
      <w:tblPr>
        <w:tblStyle w:val="a3"/>
        <w:tblW w:w="9214" w:type="dxa"/>
        <w:tblInd w:w="-5" w:type="dxa"/>
        <w:tblLook w:val="04A0" w:firstRow="1" w:lastRow="0" w:firstColumn="1" w:lastColumn="0" w:noHBand="0" w:noVBand="1"/>
      </w:tblPr>
      <w:tblGrid>
        <w:gridCol w:w="1701"/>
        <w:gridCol w:w="2770"/>
        <w:gridCol w:w="1908"/>
        <w:gridCol w:w="2835"/>
      </w:tblGrid>
      <w:tr w:rsidR="00570D76" w:rsidTr="00A37301">
        <w:trPr>
          <w:trHeight w:val="435"/>
        </w:trPr>
        <w:tc>
          <w:tcPr>
            <w:tcW w:w="1701" w:type="dxa"/>
            <w:vAlign w:val="center"/>
          </w:tcPr>
          <w:p w:rsidR="00570D76" w:rsidRPr="00897F76" w:rsidRDefault="00570D76" w:rsidP="000B6029">
            <w:pPr>
              <w:jc w:val="center"/>
              <w:rPr>
                <w:rFonts w:asciiTheme="majorEastAsia" w:eastAsiaTheme="majorEastAsia" w:hAnsiTheme="majorEastAsia"/>
                <w:sz w:val="18"/>
                <w:szCs w:val="18"/>
              </w:rPr>
            </w:pPr>
            <w:r w:rsidRPr="00897F76">
              <w:rPr>
                <w:rFonts w:asciiTheme="majorEastAsia" w:eastAsiaTheme="majorEastAsia" w:hAnsiTheme="majorEastAsia" w:hint="eastAsia"/>
                <w:sz w:val="18"/>
                <w:szCs w:val="18"/>
              </w:rPr>
              <w:t>被保険者氏名</w:t>
            </w:r>
          </w:p>
        </w:tc>
        <w:tc>
          <w:tcPr>
            <w:tcW w:w="2770" w:type="dxa"/>
            <w:vAlign w:val="center"/>
          </w:tcPr>
          <w:p w:rsidR="00570D76" w:rsidRPr="00897F76" w:rsidRDefault="00570D76" w:rsidP="000B6029">
            <w:pPr>
              <w:jc w:val="center"/>
              <w:rPr>
                <w:rFonts w:asciiTheme="majorEastAsia" w:eastAsiaTheme="majorEastAsia" w:hAnsiTheme="majorEastAsia"/>
                <w:sz w:val="18"/>
                <w:szCs w:val="18"/>
              </w:rPr>
            </w:pPr>
          </w:p>
        </w:tc>
        <w:tc>
          <w:tcPr>
            <w:tcW w:w="1908" w:type="dxa"/>
            <w:vAlign w:val="center"/>
          </w:tcPr>
          <w:p w:rsidR="00570D76" w:rsidRPr="00897F76" w:rsidRDefault="00570D76" w:rsidP="000B6029">
            <w:pPr>
              <w:jc w:val="center"/>
              <w:rPr>
                <w:rFonts w:asciiTheme="majorEastAsia" w:eastAsiaTheme="majorEastAsia" w:hAnsiTheme="majorEastAsia"/>
                <w:sz w:val="18"/>
                <w:szCs w:val="18"/>
              </w:rPr>
            </w:pPr>
            <w:r w:rsidRPr="00897F76">
              <w:rPr>
                <w:rFonts w:asciiTheme="majorEastAsia" w:eastAsiaTheme="majorEastAsia" w:hAnsiTheme="majorEastAsia" w:hint="eastAsia"/>
                <w:sz w:val="18"/>
                <w:szCs w:val="18"/>
              </w:rPr>
              <w:t>被保険者番号</w:t>
            </w:r>
          </w:p>
        </w:tc>
        <w:tc>
          <w:tcPr>
            <w:tcW w:w="2835" w:type="dxa"/>
            <w:vAlign w:val="center"/>
          </w:tcPr>
          <w:p w:rsidR="00570D76" w:rsidRPr="00897F76" w:rsidRDefault="00570D76" w:rsidP="000B6029">
            <w:pPr>
              <w:jc w:val="center"/>
              <w:rPr>
                <w:rFonts w:asciiTheme="majorEastAsia" w:eastAsiaTheme="majorEastAsia" w:hAnsiTheme="majorEastAsia"/>
                <w:sz w:val="18"/>
                <w:szCs w:val="18"/>
              </w:rPr>
            </w:pPr>
          </w:p>
        </w:tc>
      </w:tr>
      <w:tr w:rsidR="00570D76" w:rsidTr="00A37301">
        <w:trPr>
          <w:trHeight w:val="435"/>
        </w:trPr>
        <w:tc>
          <w:tcPr>
            <w:tcW w:w="1701" w:type="dxa"/>
            <w:vAlign w:val="center"/>
          </w:tcPr>
          <w:p w:rsidR="00570D76" w:rsidRPr="00897F76" w:rsidRDefault="00570D76" w:rsidP="000B6029">
            <w:pPr>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住　　　　所</w:t>
            </w:r>
          </w:p>
        </w:tc>
        <w:tc>
          <w:tcPr>
            <w:tcW w:w="7513" w:type="dxa"/>
            <w:gridSpan w:val="3"/>
          </w:tcPr>
          <w:p w:rsidR="00570D76" w:rsidRPr="00897F76" w:rsidRDefault="00570D76" w:rsidP="00A37301">
            <w:pPr>
              <w:rPr>
                <w:rFonts w:asciiTheme="majorEastAsia" w:eastAsiaTheme="majorEastAsia" w:hAnsiTheme="majorEastAsia"/>
                <w:sz w:val="18"/>
                <w:szCs w:val="18"/>
              </w:rPr>
            </w:pPr>
            <w:r w:rsidRPr="00897F76">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 xml:space="preserve">　　　－</w:t>
            </w:r>
          </w:p>
        </w:tc>
      </w:tr>
    </w:tbl>
    <w:p w:rsidR="006618EA" w:rsidRDefault="006618EA" w:rsidP="009F588F">
      <w:pPr>
        <w:ind w:left="420" w:hangingChars="200" w:hanging="420"/>
        <w:rPr>
          <w:rFonts w:asciiTheme="majorEastAsia" w:eastAsiaTheme="majorEastAsia" w:hAnsiTheme="majorEastAsia"/>
          <w:szCs w:val="21"/>
        </w:rPr>
      </w:pPr>
    </w:p>
    <w:p w:rsidR="001E531E" w:rsidRDefault="001E531E" w:rsidP="009F588F">
      <w:pPr>
        <w:ind w:left="420" w:hangingChars="200" w:hanging="420"/>
        <w:rPr>
          <w:rFonts w:asciiTheme="majorEastAsia" w:eastAsiaTheme="majorEastAsia" w:hAnsiTheme="majorEastAsia"/>
          <w:szCs w:val="21"/>
        </w:rPr>
      </w:pPr>
      <w:r>
        <w:rPr>
          <w:rFonts w:asciiTheme="majorEastAsia" w:eastAsiaTheme="majorEastAsia" w:hAnsiTheme="majorEastAsia" w:hint="eastAsia"/>
          <w:szCs w:val="21"/>
        </w:rPr>
        <w:t>※ 下欄の記入及び該当の□欄にチェックをお願いします。</w:t>
      </w:r>
    </w:p>
    <w:tbl>
      <w:tblPr>
        <w:tblStyle w:val="a3"/>
        <w:tblW w:w="9214" w:type="dxa"/>
        <w:tblInd w:w="-5" w:type="dxa"/>
        <w:tblLook w:val="04A0" w:firstRow="1" w:lastRow="0" w:firstColumn="1" w:lastColumn="0" w:noHBand="0" w:noVBand="1"/>
      </w:tblPr>
      <w:tblGrid>
        <w:gridCol w:w="1701"/>
        <w:gridCol w:w="2770"/>
        <w:gridCol w:w="1908"/>
        <w:gridCol w:w="2835"/>
      </w:tblGrid>
      <w:tr w:rsidR="00570D76" w:rsidTr="00A37301">
        <w:trPr>
          <w:trHeight w:val="403"/>
        </w:trPr>
        <w:tc>
          <w:tcPr>
            <w:tcW w:w="1701" w:type="dxa"/>
            <w:vAlign w:val="center"/>
          </w:tcPr>
          <w:p w:rsidR="00570D76" w:rsidRPr="00897F76" w:rsidRDefault="00570D76" w:rsidP="000B6029">
            <w:pPr>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診断名</w:t>
            </w:r>
          </w:p>
        </w:tc>
        <w:tc>
          <w:tcPr>
            <w:tcW w:w="2770" w:type="dxa"/>
            <w:vAlign w:val="center"/>
          </w:tcPr>
          <w:p w:rsidR="00570D76" w:rsidRPr="00897F76" w:rsidRDefault="00570D76" w:rsidP="000B6029">
            <w:pPr>
              <w:jc w:val="center"/>
              <w:rPr>
                <w:rFonts w:asciiTheme="majorEastAsia" w:eastAsiaTheme="majorEastAsia" w:hAnsiTheme="majorEastAsia"/>
                <w:sz w:val="18"/>
                <w:szCs w:val="18"/>
              </w:rPr>
            </w:pPr>
          </w:p>
        </w:tc>
        <w:tc>
          <w:tcPr>
            <w:tcW w:w="1908" w:type="dxa"/>
            <w:vAlign w:val="center"/>
          </w:tcPr>
          <w:p w:rsidR="00570D76" w:rsidRPr="00897F76" w:rsidRDefault="00570D76" w:rsidP="000B6029">
            <w:pPr>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最終診察日</w:t>
            </w:r>
          </w:p>
        </w:tc>
        <w:tc>
          <w:tcPr>
            <w:tcW w:w="2835" w:type="dxa"/>
            <w:vAlign w:val="center"/>
          </w:tcPr>
          <w:p w:rsidR="00570D76" w:rsidRPr="00897F76" w:rsidRDefault="00A37301" w:rsidP="000B6029">
            <w:pPr>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平成　　　年　　　月　　　日</w:t>
            </w:r>
          </w:p>
        </w:tc>
      </w:tr>
      <w:tr w:rsidR="00570D76" w:rsidTr="00073CAB">
        <w:trPr>
          <w:trHeight w:val="1436"/>
        </w:trPr>
        <w:tc>
          <w:tcPr>
            <w:tcW w:w="1701" w:type="dxa"/>
            <w:vAlign w:val="center"/>
          </w:tcPr>
          <w:p w:rsidR="00570D76" w:rsidRDefault="00570D76" w:rsidP="000B6029">
            <w:pPr>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症状・経過</w:t>
            </w:r>
          </w:p>
          <w:p w:rsidR="00570D76" w:rsidRDefault="00570D76" w:rsidP="000B6029">
            <w:pPr>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及び</w:t>
            </w:r>
          </w:p>
          <w:p w:rsidR="00570D76" w:rsidRPr="00897F76" w:rsidRDefault="00570D76" w:rsidP="000B6029">
            <w:pPr>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福祉用具の必要性</w:t>
            </w:r>
          </w:p>
        </w:tc>
        <w:tc>
          <w:tcPr>
            <w:tcW w:w="7513" w:type="dxa"/>
            <w:gridSpan w:val="3"/>
          </w:tcPr>
          <w:p w:rsidR="00570D76" w:rsidRPr="00570D76" w:rsidRDefault="00570D76" w:rsidP="00570D76">
            <w:pPr>
              <w:rPr>
                <w:rFonts w:asciiTheme="majorEastAsia" w:eastAsiaTheme="majorEastAsia" w:hAnsiTheme="majorEastAsia"/>
                <w:sz w:val="18"/>
                <w:szCs w:val="18"/>
              </w:rPr>
            </w:pPr>
          </w:p>
        </w:tc>
      </w:tr>
      <w:tr w:rsidR="001E531E" w:rsidTr="000027F7">
        <w:trPr>
          <w:trHeight w:val="275"/>
        </w:trPr>
        <w:tc>
          <w:tcPr>
            <w:tcW w:w="1701" w:type="dxa"/>
            <w:vMerge w:val="restart"/>
            <w:vAlign w:val="center"/>
          </w:tcPr>
          <w:p w:rsidR="001E531E" w:rsidRDefault="001E531E" w:rsidP="001E531E">
            <w:pPr>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例外給付要件に</w:t>
            </w:r>
          </w:p>
          <w:p w:rsidR="001E531E" w:rsidRDefault="001E531E" w:rsidP="001E531E">
            <w:pPr>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該当する状態像</w:t>
            </w:r>
          </w:p>
          <w:p w:rsidR="001E531E" w:rsidRDefault="001E531E" w:rsidP="001E531E">
            <w:pPr>
              <w:jc w:val="center"/>
              <w:rPr>
                <w:rFonts w:asciiTheme="majorEastAsia" w:eastAsiaTheme="majorEastAsia" w:hAnsiTheme="majorEastAsia"/>
                <w:sz w:val="18"/>
                <w:szCs w:val="18"/>
              </w:rPr>
            </w:pPr>
          </w:p>
          <w:p w:rsidR="001E531E" w:rsidRDefault="001E531E" w:rsidP="001E531E">
            <w:pPr>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※①又は②に該当</w:t>
            </w:r>
          </w:p>
        </w:tc>
        <w:tc>
          <w:tcPr>
            <w:tcW w:w="7513" w:type="dxa"/>
            <w:gridSpan w:val="3"/>
            <w:tcBorders>
              <w:bottom w:val="single" w:sz="4" w:space="0" w:color="FFFFFF" w:themeColor="background1"/>
            </w:tcBorders>
          </w:tcPr>
          <w:p w:rsidR="001E531E" w:rsidRPr="00570D76" w:rsidRDefault="001E531E" w:rsidP="00570D76">
            <w:pPr>
              <w:rPr>
                <w:rFonts w:asciiTheme="majorEastAsia" w:eastAsiaTheme="majorEastAsia" w:hAnsiTheme="majorEastAsia"/>
                <w:sz w:val="18"/>
                <w:szCs w:val="18"/>
              </w:rPr>
            </w:pPr>
            <w:r w:rsidRPr="001E531E">
              <w:rPr>
                <w:rFonts w:asciiTheme="majorEastAsia" w:eastAsiaTheme="majorEastAsia" w:hAnsiTheme="majorEastAsia" w:hint="eastAsia"/>
                <w:sz w:val="18"/>
                <w:szCs w:val="18"/>
              </w:rPr>
              <w:t xml:space="preserve">□ ① </w:t>
            </w:r>
            <w:r>
              <w:rPr>
                <w:rFonts w:asciiTheme="majorEastAsia" w:eastAsiaTheme="majorEastAsia" w:hAnsiTheme="majorEastAsia" w:hint="eastAsia"/>
                <w:sz w:val="18"/>
                <w:szCs w:val="18"/>
              </w:rPr>
              <w:t>基本調査票で可否の判断ができない項目に該当する者</w:t>
            </w:r>
          </w:p>
        </w:tc>
      </w:tr>
      <w:tr w:rsidR="001E531E" w:rsidTr="000027F7">
        <w:trPr>
          <w:trHeight w:val="275"/>
        </w:trPr>
        <w:tc>
          <w:tcPr>
            <w:tcW w:w="1701" w:type="dxa"/>
            <w:vMerge/>
            <w:vAlign w:val="center"/>
          </w:tcPr>
          <w:p w:rsidR="001E531E" w:rsidRDefault="001E531E" w:rsidP="001E531E">
            <w:pPr>
              <w:jc w:val="center"/>
              <w:rPr>
                <w:rFonts w:asciiTheme="majorEastAsia" w:eastAsiaTheme="majorEastAsia" w:hAnsiTheme="majorEastAsia"/>
                <w:sz w:val="18"/>
                <w:szCs w:val="18"/>
              </w:rPr>
            </w:pPr>
          </w:p>
        </w:tc>
        <w:tc>
          <w:tcPr>
            <w:tcW w:w="7513" w:type="dxa"/>
            <w:gridSpan w:val="3"/>
            <w:tcBorders>
              <w:top w:val="single" w:sz="4" w:space="0" w:color="FFFFFF" w:themeColor="background1"/>
              <w:bottom w:val="single" w:sz="4" w:space="0" w:color="FFFFFF" w:themeColor="background1"/>
            </w:tcBorders>
          </w:tcPr>
          <w:p w:rsidR="001E531E" w:rsidRDefault="001E531E" w:rsidP="001E531E">
            <w:pPr>
              <w:ind w:firstLineChars="400" w:firstLine="720"/>
              <w:rPr>
                <w:rFonts w:asciiTheme="majorEastAsia" w:eastAsiaTheme="majorEastAsia" w:hAnsiTheme="majorEastAsia"/>
                <w:sz w:val="18"/>
                <w:szCs w:val="18"/>
              </w:rPr>
            </w:pPr>
            <w:r w:rsidRPr="001E531E">
              <w:rPr>
                <w:rFonts w:asciiTheme="majorEastAsia" w:eastAsiaTheme="majorEastAsia" w:hAnsiTheme="majorEastAsia" w:hint="eastAsia"/>
                <w:sz w:val="18"/>
                <w:szCs w:val="18"/>
              </w:rPr>
              <w:t>□ 日常生活範囲における移動の支援が特に必要と認められる者（車いす及び車い</w:t>
            </w:r>
          </w:p>
          <w:p w:rsidR="001E531E" w:rsidRPr="00570D76" w:rsidRDefault="001E531E" w:rsidP="001E531E">
            <w:pPr>
              <w:ind w:firstLineChars="550" w:firstLine="990"/>
              <w:rPr>
                <w:rFonts w:asciiTheme="majorEastAsia" w:eastAsiaTheme="majorEastAsia" w:hAnsiTheme="majorEastAsia"/>
                <w:sz w:val="18"/>
                <w:szCs w:val="18"/>
              </w:rPr>
            </w:pPr>
            <w:r w:rsidRPr="001E531E">
              <w:rPr>
                <w:rFonts w:asciiTheme="majorEastAsia" w:eastAsiaTheme="majorEastAsia" w:hAnsiTheme="majorEastAsia" w:hint="eastAsia"/>
                <w:sz w:val="18"/>
                <w:szCs w:val="18"/>
              </w:rPr>
              <w:t>す付属品）</w:t>
            </w:r>
          </w:p>
        </w:tc>
      </w:tr>
      <w:tr w:rsidR="001E531E" w:rsidTr="000027F7">
        <w:trPr>
          <w:trHeight w:val="275"/>
        </w:trPr>
        <w:tc>
          <w:tcPr>
            <w:tcW w:w="1701" w:type="dxa"/>
            <w:vMerge/>
            <w:vAlign w:val="center"/>
          </w:tcPr>
          <w:p w:rsidR="001E531E" w:rsidRDefault="001E531E" w:rsidP="001E531E">
            <w:pPr>
              <w:jc w:val="center"/>
              <w:rPr>
                <w:rFonts w:asciiTheme="majorEastAsia" w:eastAsiaTheme="majorEastAsia" w:hAnsiTheme="majorEastAsia"/>
                <w:sz w:val="18"/>
                <w:szCs w:val="18"/>
              </w:rPr>
            </w:pPr>
          </w:p>
        </w:tc>
        <w:tc>
          <w:tcPr>
            <w:tcW w:w="7513" w:type="dxa"/>
            <w:gridSpan w:val="3"/>
            <w:tcBorders>
              <w:top w:val="single" w:sz="4" w:space="0" w:color="FFFFFF" w:themeColor="background1"/>
              <w:bottom w:val="single" w:sz="4" w:space="0" w:color="FFFFFF" w:themeColor="background1"/>
            </w:tcBorders>
          </w:tcPr>
          <w:p w:rsidR="001E531E" w:rsidRPr="001E531E" w:rsidRDefault="001E531E" w:rsidP="001E531E">
            <w:pPr>
              <w:ind w:firstLineChars="400" w:firstLine="720"/>
              <w:rPr>
                <w:rFonts w:asciiTheme="majorEastAsia" w:eastAsiaTheme="majorEastAsia" w:hAnsiTheme="majorEastAsia"/>
                <w:sz w:val="18"/>
                <w:szCs w:val="18"/>
              </w:rPr>
            </w:pPr>
            <w:r w:rsidRPr="001E531E">
              <w:rPr>
                <w:rFonts w:asciiTheme="majorEastAsia" w:eastAsiaTheme="majorEastAsia" w:hAnsiTheme="majorEastAsia" w:hint="eastAsia"/>
                <w:sz w:val="18"/>
                <w:szCs w:val="18"/>
              </w:rPr>
              <w:t>□ 生活環境において段差の解消が必要と認められる者（移動用リフト）</w:t>
            </w:r>
          </w:p>
        </w:tc>
      </w:tr>
      <w:tr w:rsidR="001E531E" w:rsidTr="000027F7">
        <w:trPr>
          <w:trHeight w:val="275"/>
        </w:trPr>
        <w:tc>
          <w:tcPr>
            <w:tcW w:w="1701" w:type="dxa"/>
            <w:vMerge/>
            <w:vAlign w:val="center"/>
          </w:tcPr>
          <w:p w:rsidR="001E531E" w:rsidRDefault="001E531E" w:rsidP="001E531E">
            <w:pPr>
              <w:jc w:val="center"/>
              <w:rPr>
                <w:rFonts w:asciiTheme="majorEastAsia" w:eastAsiaTheme="majorEastAsia" w:hAnsiTheme="majorEastAsia"/>
                <w:sz w:val="18"/>
                <w:szCs w:val="18"/>
              </w:rPr>
            </w:pPr>
          </w:p>
        </w:tc>
        <w:tc>
          <w:tcPr>
            <w:tcW w:w="7513" w:type="dxa"/>
            <w:gridSpan w:val="3"/>
            <w:tcBorders>
              <w:top w:val="single" w:sz="4" w:space="0" w:color="FFFFFF" w:themeColor="background1"/>
              <w:bottom w:val="single" w:sz="4" w:space="0" w:color="FFFFFF" w:themeColor="background1"/>
            </w:tcBorders>
          </w:tcPr>
          <w:p w:rsidR="001E531E" w:rsidRPr="00570D76" w:rsidRDefault="001E531E" w:rsidP="00570D76">
            <w:pPr>
              <w:rPr>
                <w:rFonts w:asciiTheme="majorEastAsia" w:eastAsiaTheme="majorEastAsia" w:hAnsiTheme="majorEastAsia"/>
                <w:sz w:val="18"/>
                <w:szCs w:val="18"/>
              </w:rPr>
            </w:pPr>
            <w:r w:rsidRPr="005318A5">
              <w:rPr>
                <w:rFonts w:asciiTheme="majorEastAsia" w:eastAsiaTheme="majorEastAsia" w:hAnsiTheme="majorEastAsia" w:hint="eastAsia"/>
                <w:sz w:val="18"/>
                <w:szCs w:val="18"/>
              </w:rPr>
              <w:t>□</w:t>
            </w:r>
            <w:r>
              <w:rPr>
                <w:rFonts w:asciiTheme="majorEastAsia" w:eastAsiaTheme="majorEastAsia" w:hAnsiTheme="majorEastAsia"/>
                <w:sz w:val="18"/>
                <w:szCs w:val="18"/>
              </w:rPr>
              <w:t xml:space="preserve"> </w:t>
            </w:r>
            <w:r>
              <w:rPr>
                <w:rFonts w:asciiTheme="majorEastAsia" w:eastAsiaTheme="majorEastAsia" w:hAnsiTheme="majorEastAsia" w:hint="eastAsia"/>
                <w:sz w:val="18"/>
                <w:szCs w:val="18"/>
              </w:rPr>
              <w:t>② （ⅰ）（ⅱ）（ⅲ）のいずれかの状態像に該当すると判断される者</w:t>
            </w:r>
          </w:p>
        </w:tc>
      </w:tr>
      <w:tr w:rsidR="001E531E" w:rsidTr="000027F7">
        <w:trPr>
          <w:trHeight w:val="275"/>
        </w:trPr>
        <w:tc>
          <w:tcPr>
            <w:tcW w:w="1701" w:type="dxa"/>
            <w:vMerge/>
            <w:vAlign w:val="center"/>
          </w:tcPr>
          <w:p w:rsidR="001E531E" w:rsidRDefault="001E531E" w:rsidP="001E531E">
            <w:pPr>
              <w:jc w:val="center"/>
              <w:rPr>
                <w:rFonts w:asciiTheme="majorEastAsia" w:eastAsiaTheme="majorEastAsia" w:hAnsiTheme="majorEastAsia"/>
                <w:sz w:val="18"/>
                <w:szCs w:val="18"/>
              </w:rPr>
            </w:pPr>
          </w:p>
        </w:tc>
        <w:tc>
          <w:tcPr>
            <w:tcW w:w="7513" w:type="dxa"/>
            <w:gridSpan w:val="3"/>
            <w:tcBorders>
              <w:top w:val="single" w:sz="4" w:space="0" w:color="FFFFFF" w:themeColor="background1"/>
              <w:bottom w:val="single" w:sz="4" w:space="0" w:color="FFFFFF" w:themeColor="background1"/>
            </w:tcBorders>
          </w:tcPr>
          <w:p w:rsidR="001E531E" w:rsidRDefault="001E531E" w:rsidP="001E531E">
            <w:pPr>
              <w:ind w:firstLineChars="400" w:firstLine="720"/>
              <w:rPr>
                <w:rFonts w:asciiTheme="majorEastAsia" w:eastAsiaTheme="majorEastAsia" w:hAnsiTheme="majorEastAsia"/>
                <w:sz w:val="18"/>
                <w:szCs w:val="18"/>
              </w:rPr>
            </w:pPr>
            <w:r w:rsidRPr="001E531E">
              <w:rPr>
                <w:rFonts w:asciiTheme="majorEastAsia" w:eastAsiaTheme="majorEastAsia" w:hAnsiTheme="majorEastAsia" w:hint="eastAsia"/>
                <w:sz w:val="18"/>
                <w:szCs w:val="18"/>
              </w:rPr>
              <w:t>□ （ⅰ）疾病その他の原因により、状態が変動しやすく、日によって又は時間帯</w:t>
            </w:r>
          </w:p>
          <w:p w:rsidR="001E531E" w:rsidRPr="00570D76" w:rsidRDefault="001E531E" w:rsidP="001E531E">
            <w:pPr>
              <w:ind w:firstLineChars="850" w:firstLine="1530"/>
              <w:rPr>
                <w:rFonts w:asciiTheme="majorEastAsia" w:eastAsiaTheme="majorEastAsia" w:hAnsiTheme="majorEastAsia"/>
                <w:sz w:val="18"/>
                <w:szCs w:val="18"/>
              </w:rPr>
            </w:pPr>
            <w:r w:rsidRPr="001E531E">
              <w:rPr>
                <w:rFonts w:asciiTheme="majorEastAsia" w:eastAsiaTheme="majorEastAsia" w:hAnsiTheme="majorEastAsia" w:hint="eastAsia"/>
                <w:sz w:val="18"/>
                <w:szCs w:val="18"/>
              </w:rPr>
              <w:t>によって、頻繁に利用者等告示第31号のイに該当する者</w:t>
            </w:r>
          </w:p>
        </w:tc>
      </w:tr>
      <w:tr w:rsidR="001E531E" w:rsidTr="000027F7">
        <w:trPr>
          <w:trHeight w:val="275"/>
        </w:trPr>
        <w:tc>
          <w:tcPr>
            <w:tcW w:w="1701" w:type="dxa"/>
            <w:vMerge/>
            <w:vAlign w:val="center"/>
          </w:tcPr>
          <w:p w:rsidR="001E531E" w:rsidRDefault="001E531E" w:rsidP="001E531E">
            <w:pPr>
              <w:jc w:val="center"/>
              <w:rPr>
                <w:rFonts w:asciiTheme="majorEastAsia" w:eastAsiaTheme="majorEastAsia" w:hAnsiTheme="majorEastAsia"/>
                <w:sz w:val="18"/>
                <w:szCs w:val="18"/>
              </w:rPr>
            </w:pPr>
          </w:p>
        </w:tc>
        <w:tc>
          <w:tcPr>
            <w:tcW w:w="7513" w:type="dxa"/>
            <w:gridSpan w:val="3"/>
            <w:tcBorders>
              <w:top w:val="single" w:sz="4" w:space="0" w:color="FFFFFF" w:themeColor="background1"/>
              <w:bottom w:val="single" w:sz="4" w:space="0" w:color="FFFFFF" w:themeColor="background1"/>
            </w:tcBorders>
          </w:tcPr>
          <w:p w:rsidR="001E531E" w:rsidRDefault="001E531E" w:rsidP="001E531E">
            <w:pPr>
              <w:ind w:firstLineChars="400" w:firstLine="720"/>
              <w:rPr>
                <w:rFonts w:asciiTheme="majorEastAsia" w:eastAsiaTheme="majorEastAsia" w:hAnsiTheme="majorEastAsia"/>
                <w:sz w:val="18"/>
                <w:szCs w:val="18"/>
              </w:rPr>
            </w:pPr>
            <w:r w:rsidRPr="001E531E">
              <w:rPr>
                <w:rFonts w:asciiTheme="majorEastAsia" w:eastAsiaTheme="majorEastAsia" w:hAnsiTheme="majorEastAsia" w:hint="eastAsia"/>
                <w:sz w:val="18"/>
                <w:szCs w:val="18"/>
              </w:rPr>
              <w:t>□ （ⅱ）疾病その他の原因により、状態が急速に悪化し、短期間のうちに利用者</w:t>
            </w:r>
          </w:p>
          <w:p w:rsidR="001E531E" w:rsidRPr="00570D76" w:rsidRDefault="001E531E" w:rsidP="001E531E">
            <w:pPr>
              <w:ind w:firstLineChars="850" w:firstLine="1530"/>
              <w:rPr>
                <w:rFonts w:asciiTheme="majorEastAsia" w:eastAsiaTheme="majorEastAsia" w:hAnsiTheme="majorEastAsia"/>
                <w:sz w:val="18"/>
                <w:szCs w:val="18"/>
              </w:rPr>
            </w:pPr>
            <w:r w:rsidRPr="001E531E">
              <w:rPr>
                <w:rFonts w:asciiTheme="majorEastAsia" w:eastAsiaTheme="majorEastAsia" w:hAnsiTheme="majorEastAsia" w:hint="eastAsia"/>
                <w:sz w:val="18"/>
                <w:szCs w:val="18"/>
              </w:rPr>
              <w:t>等告示第31号のイに該当することが確実に見込まれる者</w:t>
            </w:r>
          </w:p>
        </w:tc>
      </w:tr>
      <w:tr w:rsidR="001E531E" w:rsidTr="000027F7">
        <w:trPr>
          <w:trHeight w:val="275"/>
        </w:trPr>
        <w:tc>
          <w:tcPr>
            <w:tcW w:w="1701" w:type="dxa"/>
            <w:vMerge/>
            <w:vAlign w:val="center"/>
          </w:tcPr>
          <w:p w:rsidR="001E531E" w:rsidRDefault="001E531E" w:rsidP="001E531E">
            <w:pPr>
              <w:jc w:val="center"/>
              <w:rPr>
                <w:rFonts w:asciiTheme="majorEastAsia" w:eastAsiaTheme="majorEastAsia" w:hAnsiTheme="majorEastAsia"/>
                <w:sz w:val="18"/>
                <w:szCs w:val="18"/>
              </w:rPr>
            </w:pPr>
          </w:p>
        </w:tc>
        <w:tc>
          <w:tcPr>
            <w:tcW w:w="7513" w:type="dxa"/>
            <w:gridSpan w:val="3"/>
            <w:tcBorders>
              <w:top w:val="single" w:sz="4" w:space="0" w:color="FFFFFF" w:themeColor="background1"/>
            </w:tcBorders>
          </w:tcPr>
          <w:p w:rsidR="001E531E" w:rsidRDefault="001E531E" w:rsidP="001E531E">
            <w:pPr>
              <w:ind w:firstLineChars="400" w:firstLine="720"/>
              <w:rPr>
                <w:rFonts w:asciiTheme="majorEastAsia" w:eastAsiaTheme="majorEastAsia" w:hAnsiTheme="majorEastAsia"/>
                <w:sz w:val="18"/>
                <w:szCs w:val="18"/>
              </w:rPr>
            </w:pPr>
            <w:r w:rsidRPr="001E531E">
              <w:rPr>
                <w:rFonts w:asciiTheme="majorEastAsia" w:eastAsiaTheme="majorEastAsia" w:hAnsiTheme="majorEastAsia" w:hint="eastAsia"/>
                <w:sz w:val="18"/>
                <w:szCs w:val="18"/>
              </w:rPr>
              <w:t>□ （ⅲ）疾病その他の原因により、身体への重大な危険性又は症状の重篤化の回</w:t>
            </w:r>
          </w:p>
          <w:p w:rsidR="001E531E" w:rsidRPr="00570D76" w:rsidRDefault="001E531E" w:rsidP="001E531E">
            <w:pPr>
              <w:ind w:firstLineChars="850" w:firstLine="1530"/>
              <w:rPr>
                <w:rFonts w:asciiTheme="majorEastAsia" w:eastAsiaTheme="majorEastAsia" w:hAnsiTheme="majorEastAsia"/>
                <w:sz w:val="18"/>
                <w:szCs w:val="18"/>
              </w:rPr>
            </w:pPr>
            <w:r w:rsidRPr="001E531E">
              <w:rPr>
                <w:rFonts w:asciiTheme="majorEastAsia" w:eastAsiaTheme="majorEastAsia" w:hAnsiTheme="majorEastAsia" w:hint="eastAsia"/>
                <w:sz w:val="18"/>
                <w:szCs w:val="18"/>
              </w:rPr>
              <w:t>避等医学的判断から利用者告示第31号のイに該当できる者</w:t>
            </w:r>
          </w:p>
        </w:tc>
      </w:tr>
      <w:tr w:rsidR="00570D76" w:rsidTr="000027F7">
        <w:trPr>
          <w:trHeight w:val="832"/>
        </w:trPr>
        <w:tc>
          <w:tcPr>
            <w:tcW w:w="1701" w:type="dxa"/>
            <w:vAlign w:val="center"/>
          </w:tcPr>
          <w:p w:rsidR="00570D76" w:rsidRPr="00897F76" w:rsidRDefault="00570D76" w:rsidP="000B6029">
            <w:pPr>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必要な福祉用具の種類</w:t>
            </w:r>
          </w:p>
        </w:tc>
        <w:tc>
          <w:tcPr>
            <w:tcW w:w="7513" w:type="dxa"/>
            <w:gridSpan w:val="3"/>
            <w:vAlign w:val="center"/>
          </w:tcPr>
          <w:p w:rsidR="00570D76" w:rsidRPr="00897F76" w:rsidRDefault="00570D76" w:rsidP="000B6029">
            <w:pPr>
              <w:rPr>
                <w:rFonts w:asciiTheme="majorEastAsia" w:eastAsiaTheme="majorEastAsia" w:hAnsiTheme="majorEastAsia"/>
                <w:sz w:val="18"/>
                <w:szCs w:val="18"/>
              </w:rPr>
            </w:pPr>
            <w:r w:rsidRPr="00897F76">
              <w:rPr>
                <w:rFonts w:asciiTheme="majorEastAsia" w:eastAsiaTheme="majorEastAsia" w:hAnsiTheme="majorEastAsia" w:hint="eastAsia"/>
                <w:sz w:val="18"/>
                <w:szCs w:val="18"/>
              </w:rPr>
              <w:t>□車いす　□車いす付属品　□特殊寝台　□特殊寝台付属品　□床ずれ防止用具</w:t>
            </w:r>
          </w:p>
          <w:p w:rsidR="00570D76" w:rsidRPr="00897F76" w:rsidRDefault="00570D76" w:rsidP="000B6029">
            <w:pPr>
              <w:rPr>
                <w:rFonts w:asciiTheme="majorEastAsia" w:eastAsiaTheme="majorEastAsia" w:hAnsiTheme="majorEastAsia"/>
                <w:sz w:val="18"/>
                <w:szCs w:val="18"/>
              </w:rPr>
            </w:pPr>
            <w:r w:rsidRPr="00897F76">
              <w:rPr>
                <w:rFonts w:asciiTheme="majorEastAsia" w:eastAsiaTheme="majorEastAsia" w:hAnsiTheme="majorEastAsia" w:hint="eastAsia"/>
                <w:sz w:val="18"/>
                <w:szCs w:val="18"/>
              </w:rPr>
              <w:t>□体位変換器　□認知症老人徘徊感知機器　□移動用リフト　□自動排泄処理装置</w:t>
            </w:r>
          </w:p>
        </w:tc>
      </w:tr>
    </w:tbl>
    <w:p w:rsidR="006618EA" w:rsidRPr="00F045FB" w:rsidRDefault="006618EA" w:rsidP="000027F7">
      <w:pPr>
        <w:tabs>
          <w:tab w:val="left" w:pos="5235"/>
        </w:tabs>
        <w:ind w:left="420" w:hangingChars="200" w:hanging="420"/>
        <w:jc w:val="left"/>
        <w:rPr>
          <w:rFonts w:asciiTheme="majorEastAsia" w:eastAsiaTheme="majorEastAsia" w:hAnsiTheme="majorEastAsia"/>
          <w:szCs w:val="21"/>
        </w:rPr>
      </w:pPr>
    </w:p>
    <w:p w:rsidR="006618EA" w:rsidRPr="00073CAB" w:rsidRDefault="00F548DA" w:rsidP="009F588F">
      <w:pPr>
        <w:ind w:left="320" w:hangingChars="200" w:hanging="320"/>
        <w:rPr>
          <w:rFonts w:asciiTheme="majorEastAsia" w:eastAsiaTheme="majorEastAsia" w:hAnsiTheme="majorEastAsia"/>
          <w:sz w:val="16"/>
          <w:szCs w:val="16"/>
        </w:rPr>
      </w:pPr>
      <w:r w:rsidRPr="00073CAB">
        <w:rPr>
          <w:rFonts w:asciiTheme="majorEastAsia" w:eastAsiaTheme="majorEastAsia" w:hAnsiTheme="majorEastAsia" w:hint="eastAsia"/>
          <w:sz w:val="16"/>
          <w:szCs w:val="16"/>
        </w:rPr>
        <w:t>※厚生労働省 告示第94号第31号イ（平成27年3月31日）</w:t>
      </w:r>
    </w:p>
    <w:p w:rsidR="006618EA" w:rsidRPr="00073CAB" w:rsidRDefault="00F548DA" w:rsidP="00073CAB">
      <w:pPr>
        <w:ind w:left="320" w:hangingChars="200" w:hanging="320"/>
        <w:rPr>
          <w:rFonts w:asciiTheme="majorEastAsia" w:eastAsiaTheme="majorEastAsia" w:hAnsiTheme="majorEastAsia"/>
          <w:sz w:val="16"/>
          <w:szCs w:val="16"/>
        </w:rPr>
      </w:pPr>
      <w:r w:rsidRPr="00073CAB">
        <w:rPr>
          <w:rFonts w:asciiTheme="majorEastAsia" w:eastAsiaTheme="majorEastAsia" w:hAnsiTheme="majorEastAsia" w:hint="eastAsia"/>
          <w:sz w:val="16"/>
          <w:szCs w:val="16"/>
        </w:rPr>
        <w:t xml:space="preserve">　　（1）車いす及び車いす付属品</w:t>
      </w:r>
      <w:r w:rsidR="00073CAB">
        <w:rPr>
          <w:rFonts w:asciiTheme="majorEastAsia" w:eastAsiaTheme="majorEastAsia" w:hAnsiTheme="majorEastAsia" w:hint="eastAsia"/>
          <w:sz w:val="16"/>
          <w:szCs w:val="16"/>
        </w:rPr>
        <w:t xml:space="preserve">　　　　　</w:t>
      </w:r>
      <w:r w:rsidR="00AB61D7">
        <w:rPr>
          <w:rFonts w:asciiTheme="majorEastAsia" w:eastAsiaTheme="majorEastAsia" w:hAnsiTheme="majorEastAsia" w:hint="eastAsia"/>
          <w:sz w:val="16"/>
          <w:szCs w:val="16"/>
        </w:rPr>
        <w:t xml:space="preserve">　</w:t>
      </w:r>
      <w:r w:rsidR="00A37301">
        <w:rPr>
          <w:rFonts w:asciiTheme="majorEastAsia" w:eastAsiaTheme="majorEastAsia" w:hAnsiTheme="majorEastAsia" w:hint="eastAsia"/>
          <w:sz w:val="16"/>
          <w:szCs w:val="16"/>
        </w:rPr>
        <w:t xml:space="preserve">　</w:t>
      </w:r>
      <w:r w:rsidR="00073CAB">
        <w:rPr>
          <w:rFonts w:asciiTheme="majorEastAsia" w:eastAsiaTheme="majorEastAsia" w:hAnsiTheme="majorEastAsia" w:hint="eastAsia"/>
          <w:sz w:val="16"/>
          <w:szCs w:val="16"/>
        </w:rPr>
        <w:t xml:space="preserve">　</w:t>
      </w:r>
      <w:r w:rsidR="00A37301">
        <w:rPr>
          <w:rFonts w:asciiTheme="majorEastAsia" w:eastAsiaTheme="majorEastAsia" w:hAnsiTheme="majorEastAsia" w:hint="eastAsia"/>
          <w:sz w:val="16"/>
          <w:szCs w:val="16"/>
        </w:rPr>
        <w:t xml:space="preserve">① </w:t>
      </w:r>
      <w:r w:rsidRPr="00073CAB">
        <w:rPr>
          <w:rFonts w:asciiTheme="majorEastAsia" w:eastAsiaTheme="majorEastAsia" w:hAnsiTheme="majorEastAsia" w:hint="eastAsia"/>
          <w:sz w:val="16"/>
          <w:szCs w:val="16"/>
        </w:rPr>
        <w:t>日常的に歩行が困難な者</w:t>
      </w:r>
    </w:p>
    <w:p w:rsidR="006618EA" w:rsidRPr="00073CAB" w:rsidRDefault="00F548DA" w:rsidP="009F588F">
      <w:pPr>
        <w:ind w:left="320" w:hangingChars="200" w:hanging="320"/>
        <w:rPr>
          <w:rFonts w:asciiTheme="majorEastAsia" w:eastAsiaTheme="majorEastAsia" w:hAnsiTheme="majorEastAsia"/>
          <w:sz w:val="16"/>
          <w:szCs w:val="16"/>
        </w:rPr>
      </w:pPr>
      <w:r w:rsidRPr="00073CAB">
        <w:rPr>
          <w:rFonts w:asciiTheme="majorEastAsia" w:eastAsiaTheme="majorEastAsia" w:hAnsiTheme="majorEastAsia" w:hint="eastAsia"/>
          <w:sz w:val="16"/>
          <w:szCs w:val="16"/>
        </w:rPr>
        <w:t xml:space="preserve">　　　　　</w:t>
      </w:r>
      <w:r w:rsidR="00A37301">
        <w:rPr>
          <w:rFonts w:asciiTheme="majorEastAsia" w:eastAsiaTheme="majorEastAsia" w:hAnsiTheme="majorEastAsia" w:hint="eastAsia"/>
          <w:sz w:val="16"/>
          <w:szCs w:val="16"/>
        </w:rPr>
        <w:t xml:space="preserve">（ ①②いずれかに該当 ） </w:t>
      </w:r>
      <w:r w:rsidR="00073CAB">
        <w:rPr>
          <w:rFonts w:asciiTheme="majorEastAsia" w:eastAsiaTheme="majorEastAsia" w:hAnsiTheme="majorEastAsia" w:hint="eastAsia"/>
          <w:sz w:val="16"/>
          <w:szCs w:val="16"/>
        </w:rPr>
        <w:t xml:space="preserve">　　　</w:t>
      </w:r>
      <w:r w:rsidR="00A37301">
        <w:rPr>
          <w:rFonts w:asciiTheme="majorEastAsia" w:eastAsiaTheme="majorEastAsia" w:hAnsiTheme="majorEastAsia" w:hint="eastAsia"/>
          <w:sz w:val="16"/>
          <w:szCs w:val="16"/>
        </w:rPr>
        <w:t xml:space="preserve"> </w:t>
      </w:r>
      <w:r w:rsidR="00073CAB">
        <w:rPr>
          <w:rFonts w:asciiTheme="majorEastAsia" w:eastAsiaTheme="majorEastAsia" w:hAnsiTheme="majorEastAsia" w:hint="eastAsia"/>
          <w:sz w:val="16"/>
          <w:szCs w:val="16"/>
        </w:rPr>
        <w:t xml:space="preserve">　 </w:t>
      </w:r>
      <w:r w:rsidR="00A37301">
        <w:rPr>
          <w:rFonts w:asciiTheme="majorEastAsia" w:eastAsiaTheme="majorEastAsia" w:hAnsiTheme="majorEastAsia" w:hint="eastAsia"/>
          <w:sz w:val="16"/>
          <w:szCs w:val="16"/>
        </w:rPr>
        <w:t xml:space="preserve">　② </w:t>
      </w:r>
      <w:r w:rsidRPr="00073CAB">
        <w:rPr>
          <w:rFonts w:asciiTheme="majorEastAsia" w:eastAsiaTheme="majorEastAsia" w:hAnsiTheme="majorEastAsia" w:hint="eastAsia"/>
          <w:sz w:val="16"/>
          <w:szCs w:val="16"/>
        </w:rPr>
        <w:t>日常生活範囲において移動の支援が特に必要であると認められる者</w:t>
      </w:r>
    </w:p>
    <w:p w:rsidR="00A37301" w:rsidRDefault="00073CAB" w:rsidP="009F588F">
      <w:pPr>
        <w:ind w:left="320" w:hangingChars="200" w:hanging="320"/>
        <w:rPr>
          <w:rFonts w:asciiTheme="majorEastAsia" w:eastAsiaTheme="majorEastAsia" w:hAnsiTheme="majorEastAsia"/>
          <w:sz w:val="16"/>
          <w:szCs w:val="16"/>
        </w:rPr>
      </w:pPr>
      <w:r w:rsidRPr="00073CAB">
        <w:rPr>
          <w:rFonts w:asciiTheme="majorEastAsia" w:eastAsiaTheme="majorEastAsia" w:hAnsiTheme="majorEastAsia" w:hint="eastAsia"/>
          <w:sz w:val="16"/>
          <w:szCs w:val="16"/>
        </w:rPr>
        <w:t xml:space="preserve">　　（2）特殊寝台及び特殊寝台付属品</w:t>
      </w:r>
      <w:r>
        <w:rPr>
          <w:rFonts w:asciiTheme="majorEastAsia" w:eastAsiaTheme="majorEastAsia" w:hAnsiTheme="majorEastAsia" w:hint="eastAsia"/>
          <w:sz w:val="16"/>
          <w:szCs w:val="16"/>
        </w:rPr>
        <w:t xml:space="preserve">　　　</w:t>
      </w:r>
      <w:r w:rsidR="00AB61D7">
        <w:rPr>
          <w:rFonts w:asciiTheme="majorEastAsia" w:eastAsiaTheme="majorEastAsia" w:hAnsiTheme="majorEastAsia" w:hint="eastAsia"/>
          <w:sz w:val="16"/>
          <w:szCs w:val="16"/>
        </w:rPr>
        <w:t xml:space="preserve">　</w:t>
      </w:r>
      <w:r w:rsidR="00A37301">
        <w:rPr>
          <w:rFonts w:asciiTheme="majorEastAsia" w:eastAsiaTheme="majorEastAsia" w:hAnsiTheme="majorEastAsia" w:hint="eastAsia"/>
          <w:sz w:val="16"/>
          <w:szCs w:val="16"/>
        </w:rPr>
        <w:t xml:space="preserve">　　① </w:t>
      </w:r>
      <w:r>
        <w:rPr>
          <w:rFonts w:asciiTheme="majorEastAsia" w:eastAsiaTheme="majorEastAsia" w:hAnsiTheme="majorEastAsia" w:hint="eastAsia"/>
          <w:sz w:val="16"/>
          <w:szCs w:val="16"/>
        </w:rPr>
        <w:t>日常的に起き上がりが困難な者</w:t>
      </w:r>
    </w:p>
    <w:p w:rsidR="00AB61D7" w:rsidRPr="00073CAB" w:rsidRDefault="00A37301" w:rsidP="00A37301">
      <w:pPr>
        <w:ind w:firstLineChars="500" w:firstLine="800"/>
        <w:rPr>
          <w:rFonts w:asciiTheme="majorEastAsia" w:eastAsiaTheme="majorEastAsia" w:hAnsiTheme="majorEastAsia"/>
          <w:sz w:val="16"/>
          <w:szCs w:val="16"/>
        </w:rPr>
      </w:pPr>
      <w:r>
        <w:rPr>
          <w:rFonts w:asciiTheme="majorEastAsia" w:eastAsiaTheme="majorEastAsia" w:hAnsiTheme="majorEastAsia" w:hint="eastAsia"/>
          <w:sz w:val="16"/>
          <w:szCs w:val="16"/>
        </w:rPr>
        <w:t xml:space="preserve">（ ①②いずれかに該当 ）　　　　　　</w:t>
      </w:r>
      <w:r w:rsidR="00AB61D7">
        <w:rPr>
          <w:rFonts w:asciiTheme="majorEastAsia" w:eastAsiaTheme="majorEastAsia" w:hAnsiTheme="majorEastAsia" w:hint="eastAsia"/>
          <w:sz w:val="16"/>
          <w:szCs w:val="16"/>
        </w:rPr>
        <w:t xml:space="preserve"> </w:t>
      </w:r>
      <w:r>
        <w:rPr>
          <w:rFonts w:asciiTheme="majorEastAsia" w:eastAsiaTheme="majorEastAsia" w:hAnsiTheme="majorEastAsia" w:hint="eastAsia"/>
          <w:sz w:val="16"/>
          <w:szCs w:val="16"/>
        </w:rPr>
        <w:t xml:space="preserve">② </w:t>
      </w:r>
      <w:r w:rsidR="00AB61D7">
        <w:rPr>
          <w:rFonts w:asciiTheme="majorEastAsia" w:eastAsiaTheme="majorEastAsia" w:hAnsiTheme="majorEastAsia" w:hint="eastAsia"/>
          <w:sz w:val="16"/>
          <w:szCs w:val="16"/>
        </w:rPr>
        <w:t>日常的に寝返りが困難な者</w:t>
      </w:r>
    </w:p>
    <w:p w:rsidR="00AB61D7" w:rsidRPr="00073CAB" w:rsidRDefault="00073CAB" w:rsidP="009F588F">
      <w:pPr>
        <w:ind w:left="320" w:hangingChars="200" w:hanging="320"/>
        <w:rPr>
          <w:rFonts w:asciiTheme="majorEastAsia" w:eastAsiaTheme="majorEastAsia" w:hAnsiTheme="majorEastAsia"/>
          <w:sz w:val="16"/>
          <w:szCs w:val="16"/>
        </w:rPr>
      </w:pPr>
      <w:r w:rsidRPr="00073CAB">
        <w:rPr>
          <w:rFonts w:asciiTheme="majorEastAsia" w:eastAsiaTheme="majorEastAsia" w:hAnsiTheme="majorEastAsia" w:hint="eastAsia"/>
          <w:sz w:val="16"/>
          <w:szCs w:val="16"/>
        </w:rPr>
        <w:t xml:space="preserve">　　（3）床ずれ防止用具及び体位変換器</w:t>
      </w:r>
      <w:r w:rsidR="00AB61D7">
        <w:rPr>
          <w:rFonts w:asciiTheme="majorEastAsia" w:eastAsiaTheme="majorEastAsia" w:hAnsiTheme="majorEastAsia" w:hint="eastAsia"/>
          <w:sz w:val="16"/>
          <w:szCs w:val="16"/>
        </w:rPr>
        <w:t xml:space="preserve">　　　</w:t>
      </w:r>
      <w:r w:rsidR="00A37301">
        <w:rPr>
          <w:rFonts w:asciiTheme="majorEastAsia" w:eastAsiaTheme="majorEastAsia" w:hAnsiTheme="majorEastAsia" w:hint="eastAsia"/>
          <w:sz w:val="16"/>
          <w:szCs w:val="16"/>
        </w:rPr>
        <w:t xml:space="preserve">　</w:t>
      </w:r>
      <w:r w:rsidR="00AB61D7">
        <w:rPr>
          <w:rFonts w:asciiTheme="majorEastAsia" w:eastAsiaTheme="majorEastAsia" w:hAnsiTheme="majorEastAsia" w:hint="eastAsia"/>
          <w:sz w:val="16"/>
          <w:szCs w:val="16"/>
        </w:rPr>
        <w:t xml:space="preserve">　</w:t>
      </w:r>
      <w:r w:rsidR="00A37301">
        <w:rPr>
          <w:rFonts w:asciiTheme="majorEastAsia" w:eastAsiaTheme="majorEastAsia" w:hAnsiTheme="majorEastAsia" w:hint="eastAsia"/>
          <w:sz w:val="16"/>
          <w:szCs w:val="16"/>
        </w:rPr>
        <w:t xml:space="preserve">① </w:t>
      </w:r>
      <w:r w:rsidR="00AB61D7">
        <w:rPr>
          <w:rFonts w:asciiTheme="majorEastAsia" w:eastAsiaTheme="majorEastAsia" w:hAnsiTheme="majorEastAsia" w:hint="eastAsia"/>
          <w:sz w:val="16"/>
          <w:szCs w:val="16"/>
        </w:rPr>
        <w:t>日常的に寝返りが困難な者</w:t>
      </w:r>
    </w:p>
    <w:p w:rsidR="00AB61D7" w:rsidRDefault="00073CAB" w:rsidP="009F588F">
      <w:pPr>
        <w:ind w:left="320" w:hangingChars="200" w:hanging="320"/>
        <w:rPr>
          <w:rFonts w:asciiTheme="majorEastAsia" w:eastAsiaTheme="majorEastAsia" w:hAnsiTheme="majorEastAsia"/>
          <w:sz w:val="16"/>
          <w:szCs w:val="16"/>
        </w:rPr>
      </w:pPr>
      <w:r w:rsidRPr="00073CAB">
        <w:rPr>
          <w:rFonts w:asciiTheme="majorEastAsia" w:eastAsiaTheme="majorEastAsia" w:hAnsiTheme="majorEastAsia" w:hint="eastAsia"/>
          <w:sz w:val="16"/>
          <w:szCs w:val="16"/>
        </w:rPr>
        <w:t xml:space="preserve">　　（4）認知症老人徘徊感知機器</w:t>
      </w:r>
      <w:r w:rsidR="00A37301">
        <w:rPr>
          <w:rFonts w:asciiTheme="majorEastAsia" w:eastAsiaTheme="majorEastAsia" w:hAnsiTheme="majorEastAsia" w:hint="eastAsia"/>
          <w:sz w:val="16"/>
          <w:szCs w:val="16"/>
        </w:rPr>
        <w:t xml:space="preserve">　　　　　　　　① </w:t>
      </w:r>
      <w:r w:rsidR="00AB61D7">
        <w:rPr>
          <w:rFonts w:asciiTheme="majorEastAsia" w:eastAsiaTheme="majorEastAsia" w:hAnsiTheme="majorEastAsia" w:hint="eastAsia"/>
          <w:sz w:val="16"/>
          <w:szCs w:val="16"/>
        </w:rPr>
        <w:t>意思の伝達、介護者への反応、記憶・理解のいずれかに支障がある</w:t>
      </w:r>
      <w:r w:rsidR="00A37301">
        <w:rPr>
          <w:rFonts w:asciiTheme="majorEastAsia" w:eastAsiaTheme="majorEastAsia" w:hAnsiTheme="majorEastAsia" w:hint="eastAsia"/>
          <w:sz w:val="16"/>
          <w:szCs w:val="16"/>
        </w:rPr>
        <w:t>者</w:t>
      </w:r>
    </w:p>
    <w:p w:rsidR="00AB61D7" w:rsidRPr="00073CAB" w:rsidRDefault="00A37301" w:rsidP="00A37301">
      <w:pPr>
        <w:ind w:firstLineChars="500" w:firstLine="800"/>
        <w:rPr>
          <w:rFonts w:asciiTheme="majorEastAsia" w:eastAsiaTheme="majorEastAsia" w:hAnsiTheme="majorEastAsia"/>
          <w:sz w:val="16"/>
          <w:szCs w:val="16"/>
        </w:rPr>
      </w:pPr>
      <w:r>
        <w:rPr>
          <w:rFonts w:asciiTheme="majorEastAsia" w:eastAsiaTheme="majorEastAsia" w:hAnsiTheme="majorEastAsia" w:hint="eastAsia"/>
          <w:sz w:val="16"/>
          <w:szCs w:val="16"/>
        </w:rPr>
        <w:t xml:space="preserve">（ ①②いずれかに該当 ） 　　　　　　② </w:t>
      </w:r>
      <w:r w:rsidR="00AB61D7">
        <w:rPr>
          <w:rFonts w:asciiTheme="majorEastAsia" w:eastAsiaTheme="majorEastAsia" w:hAnsiTheme="majorEastAsia" w:hint="eastAsia"/>
          <w:sz w:val="16"/>
          <w:szCs w:val="16"/>
        </w:rPr>
        <w:t>移動において</w:t>
      </w:r>
      <w:r>
        <w:rPr>
          <w:rFonts w:asciiTheme="majorEastAsia" w:eastAsiaTheme="majorEastAsia" w:hAnsiTheme="majorEastAsia" w:hint="eastAsia"/>
          <w:sz w:val="16"/>
          <w:szCs w:val="16"/>
        </w:rPr>
        <w:t>全介助を必要としない者</w:t>
      </w:r>
    </w:p>
    <w:p w:rsidR="00073CAB" w:rsidRDefault="00073CAB" w:rsidP="009F588F">
      <w:pPr>
        <w:ind w:left="320" w:hangingChars="200" w:hanging="320"/>
        <w:rPr>
          <w:rFonts w:asciiTheme="majorEastAsia" w:eastAsiaTheme="majorEastAsia" w:hAnsiTheme="majorEastAsia"/>
          <w:sz w:val="16"/>
          <w:szCs w:val="16"/>
        </w:rPr>
      </w:pPr>
      <w:r w:rsidRPr="00073CAB">
        <w:rPr>
          <w:rFonts w:asciiTheme="majorEastAsia" w:eastAsiaTheme="majorEastAsia" w:hAnsiTheme="majorEastAsia" w:hint="eastAsia"/>
          <w:sz w:val="16"/>
          <w:szCs w:val="16"/>
        </w:rPr>
        <w:t xml:space="preserve">　　（5）移動用リフト（つり具の部分を除く。）</w:t>
      </w:r>
      <w:r w:rsidR="00A37301">
        <w:rPr>
          <w:rFonts w:asciiTheme="majorEastAsia" w:eastAsiaTheme="majorEastAsia" w:hAnsiTheme="majorEastAsia" w:hint="eastAsia"/>
          <w:sz w:val="16"/>
          <w:szCs w:val="16"/>
        </w:rPr>
        <w:t xml:space="preserve">　</w:t>
      </w:r>
      <w:r w:rsidR="00AB61D7">
        <w:rPr>
          <w:rFonts w:asciiTheme="majorEastAsia" w:eastAsiaTheme="majorEastAsia" w:hAnsiTheme="majorEastAsia" w:hint="eastAsia"/>
          <w:sz w:val="16"/>
          <w:szCs w:val="16"/>
        </w:rPr>
        <w:t xml:space="preserve"> </w:t>
      </w:r>
      <w:r w:rsidR="00A37301">
        <w:rPr>
          <w:rFonts w:asciiTheme="majorEastAsia" w:eastAsiaTheme="majorEastAsia" w:hAnsiTheme="majorEastAsia" w:hint="eastAsia"/>
          <w:sz w:val="16"/>
          <w:szCs w:val="16"/>
        </w:rPr>
        <w:t>① 日常的に立ち上がりが困難な者</w:t>
      </w:r>
    </w:p>
    <w:p w:rsidR="00AB61D7" w:rsidRDefault="00AB61D7" w:rsidP="009F588F">
      <w:pPr>
        <w:ind w:left="320" w:hangingChars="200" w:hanging="320"/>
        <w:rPr>
          <w:rFonts w:asciiTheme="majorEastAsia" w:eastAsiaTheme="majorEastAsia" w:hAnsiTheme="majorEastAsia"/>
          <w:sz w:val="16"/>
          <w:szCs w:val="16"/>
        </w:rPr>
      </w:pPr>
      <w:r>
        <w:rPr>
          <w:rFonts w:asciiTheme="majorEastAsia" w:eastAsiaTheme="majorEastAsia" w:hAnsiTheme="majorEastAsia" w:hint="eastAsia"/>
          <w:sz w:val="16"/>
          <w:szCs w:val="16"/>
        </w:rPr>
        <w:t xml:space="preserve">　　　　　</w:t>
      </w:r>
      <w:r w:rsidR="00A37301">
        <w:rPr>
          <w:rFonts w:asciiTheme="majorEastAsia" w:eastAsiaTheme="majorEastAsia" w:hAnsiTheme="majorEastAsia" w:hint="eastAsia"/>
          <w:sz w:val="16"/>
          <w:szCs w:val="16"/>
        </w:rPr>
        <w:t>（ ①②③いずれかに該当 ）　　　　　 ② 移乗が一部介助または全介助を必要とする者</w:t>
      </w:r>
    </w:p>
    <w:p w:rsidR="00A37301" w:rsidRDefault="00A37301" w:rsidP="009F588F">
      <w:pPr>
        <w:ind w:left="320" w:hangingChars="200" w:hanging="320"/>
        <w:rPr>
          <w:rFonts w:asciiTheme="majorEastAsia" w:eastAsiaTheme="majorEastAsia" w:hAnsiTheme="majorEastAsia"/>
          <w:sz w:val="16"/>
          <w:szCs w:val="16"/>
        </w:rPr>
      </w:pPr>
      <w:r>
        <w:rPr>
          <w:rFonts w:asciiTheme="majorEastAsia" w:eastAsiaTheme="majorEastAsia" w:hAnsiTheme="majorEastAsia" w:hint="eastAsia"/>
          <w:sz w:val="16"/>
          <w:szCs w:val="16"/>
        </w:rPr>
        <w:t xml:space="preserve">　　　　　　　　　　　　　　　　　　　　　　　 ③ 生活環境において段差の解消が必要と認められる者</w:t>
      </w:r>
    </w:p>
    <w:p w:rsidR="00073CAB" w:rsidRPr="00073CAB" w:rsidRDefault="00073CAB" w:rsidP="009F588F">
      <w:pPr>
        <w:ind w:left="320" w:hangingChars="200" w:hanging="320"/>
        <w:rPr>
          <w:rFonts w:asciiTheme="majorEastAsia" w:eastAsiaTheme="majorEastAsia" w:hAnsiTheme="majorEastAsia"/>
          <w:sz w:val="16"/>
          <w:szCs w:val="16"/>
        </w:rPr>
      </w:pPr>
      <w:r w:rsidRPr="00073CAB">
        <w:rPr>
          <w:rFonts w:asciiTheme="majorEastAsia" w:eastAsiaTheme="majorEastAsia" w:hAnsiTheme="majorEastAsia" w:hint="eastAsia"/>
          <w:sz w:val="16"/>
          <w:szCs w:val="16"/>
        </w:rPr>
        <w:t xml:space="preserve">　　（6）自動排泄処理装置</w:t>
      </w:r>
      <w:r w:rsidR="00A37301">
        <w:rPr>
          <w:rFonts w:asciiTheme="majorEastAsia" w:eastAsiaTheme="majorEastAsia" w:hAnsiTheme="majorEastAsia" w:hint="eastAsia"/>
          <w:sz w:val="16"/>
          <w:szCs w:val="16"/>
        </w:rPr>
        <w:t xml:space="preserve">　　　　　　　　　　　① 排便が全介助を必要とする者</w:t>
      </w:r>
    </w:p>
    <w:p w:rsidR="006618EA" w:rsidRPr="00A37301" w:rsidRDefault="00A37301" w:rsidP="009F588F">
      <w:pPr>
        <w:ind w:left="320" w:hangingChars="200" w:hanging="320"/>
        <w:rPr>
          <w:rFonts w:asciiTheme="majorEastAsia" w:eastAsiaTheme="majorEastAsia" w:hAnsiTheme="majorEastAsia"/>
          <w:sz w:val="16"/>
          <w:szCs w:val="16"/>
        </w:rPr>
      </w:pPr>
      <w:r>
        <w:rPr>
          <w:rFonts w:asciiTheme="majorEastAsia" w:eastAsiaTheme="majorEastAsia" w:hAnsiTheme="majorEastAsia" w:hint="eastAsia"/>
          <w:sz w:val="16"/>
          <w:szCs w:val="16"/>
        </w:rPr>
        <w:t xml:space="preserve">　　　　　（ ①②いずれかに該当 ）　　　　　　 ② 移乗が全介助を必要とする者</w:t>
      </w:r>
    </w:p>
    <w:p w:rsidR="006618EA" w:rsidRPr="00A37301" w:rsidRDefault="006618EA" w:rsidP="009F588F">
      <w:pPr>
        <w:ind w:left="320" w:hangingChars="200" w:hanging="320"/>
        <w:rPr>
          <w:rFonts w:asciiTheme="majorEastAsia" w:eastAsiaTheme="majorEastAsia" w:hAnsiTheme="majorEastAsia"/>
          <w:sz w:val="16"/>
          <w:szCs w:val="16"/>
        </w:rPr>
      </w:pPr>
    </w:p>
    <w:p w:rsidR="006618EA" w:rsidRPr="00BD372A" w:rsidRDefault="005837FF" w:rsidP="009F588F">
      <w:pPr>
        <w:ind w:left="360" w:hangingChars="200" w:hanging="360"/>
        <w:rPr>
          <w:rFonts w:asciiTheme="majorEastAsia" w:eastAsiaTheme="majorEastAsia" w:hAnsiTheme="majorEastAsia"/>
          <w:sz w:val="18"/>
          <w:szCs w:val="18"/>
        </w:rPr>
      </w:pPr>
      <w:r w:rsidRPr="00BD372A">
        <w:rPr>
          <w:rFonts w:asciiTheme="majorEastAsia" w:eastAsiaTheme="majorEastAsia" w:hAnsiTheme="majorEastAsia" w:hint="eastAsia"/>
          <w:sz w:val="18"/>
          <w:szCs w:val="18"/>
        </w:rPr>
        <w:lastRenderedPageBreak/>
        <w:t>（様式第3号）</w:t>
      </w:r>
    </w:p>
    <w:p w:rsidR="005837FF" w:rsidRDefault="005837FF" w:rsidP="009F588F">
      <w:pPr>
        <w:ind w:left="420" w:hangingChars="200" w:hanging="420"/>
        <w:rPr>
          <w:rFonts w:asciiTheme="majorEastAsia" w:eastAsiaTheme="majorEastAsia" w:hAnsiTheme="majorEastAsia"/>
          <w:szCs w:val="21"/>
        </w:rPr>
      </w:pPr>
    </w:p>
    <w:p w:rsidR="005837FF" w:rsidRPr="00F045FB" w:rsidRDefault="005837FF" w:rsidP="005837FF">
      <w:pPr>
        <w:ind w:left="420" w:hangingChars="200" w:hanging="420"/>
        <w:jc w:val="center"/>
        <w:rPr>
          <w:rFonts w:asciiTheme="majorEastAsia" w:eastAsiaTheme="majorEastAsia" w:hAnsiTheme="majorEastAsia"/>
          <w:szCs w:val="21"/>
        </w:rPr>
      </w:pPr>
      <w:r>
        <w:rPr>
          <w:rFonts w:asciiTheme="majorEastAsia" w:eastAsiaTheme="majorEastAsia" w:hAnsiTheme="majorEastAsia" w:hint="eastAsia"/>
          <w:szCs w:val="21"/>
        </w:rPr>
        <w:t>軽度者に対する福祉用具貸与の例外給付にかかる調査書</w:t>
      </w:r>
    </w:p>
    <w:p w:rsidR="006618EA" w:rsidRPr="00F045FB" w:rsidRDefault="006618EA" w:rsidP="009F588F">
      <w:pPr>
        <w:ind w:left="420" w:hangingChars="200" w:hanging="420"/>
        <w:rPr>
          <w:rFonts w:asciiTheme="majorEastAsia" w:eastAsiaTheme="majorEastAsia" w:hAnsiTheme="majorEastAsia"/>
          <w:szCs w:val="21"/>
        </w:rPr>
      </w:pPr>
    </w:p>
    <w:p w:rsidR="00447B94" w:rsidRDefault="002C155A" w:rsidP="005837FF">
      <w:pPr>
        <w:ind w:left="420" w:hangingChars="200" w:hanging="420"/>
        <w:jc w:val="right"/>
        <w:rPr>
          <w:rFonts w:asciiTheme="majorEastAsia" w:eastAsiaTheme="majorEastAsia" w:hAnsiTheme="majorEastAsia"/>
          <w:szCs w:val="21"/>
        </w:rPr>
      </w:pPr>
      <w:r>
        <w:rPr>
          <w:rFonts w:asciiTheme="majorEastAsia" w:eastAsiaTheme="majorEastAsia" w:hAnsiTheme="majorEastAsia" w:hint="eastAsia"/>
          <w:szCs w:val="21"/>
        </w:rPr>
        <w:t xml:space="preserve">調査日　　　</w:t>
      </w:r>
      <w:r w:rsidR="005837FF">
        <w:rPr>
          <w:rFonts w:asciiTheme="majorEastAsia" w:eastAsiaTheme="majorEastAsia" w:hAnsiTheme="majorEastAsia" w:hint="eastAsia"/>
          <w:szCs w:val="21"/>
        </w:rPr>
        <w:t xml:space="preserve">　　年　　月　　日</w:t>
      </w:r>
    </w:p>
    <w:p w:rsidR="00447B94" w:rsidRPr="00F045FB" w:rsidRDefault="00447B94" w:rsidP="00447B94">
      <w:pPr>
        <w:wordWrap w:val="0"/>
        <w:ind w:left="420" w:hangingChars="200" w:hanging="420"/>
        <w:jc w:val="right"/>
        <w:rPr>
          <w:rFonts w:asciiTheme="majorEastAsia" w:eastAsiaTheme="majorEastAsia" w:hAnsiTheme="majorEastAsia"/>
          <w:szCs w:val="21"/>
        </w:rPr>
      </w:pPr>
      <w:r>
        <w:rPr>
          <w:rFonts w:asciiTheme="majorEastAsia" w:eastAsiaTheme="majorEastAsia" w:hAnsiTheme="majorEastAsia" w:hint="eastAsia"/>
          <w:szCs w:val="21"/>
        </w:rPr>
        <w:t xml:space="preserve">記入者　　　　　　　　　　　</w:t>
      </w:r>
      <w:r>
        <w:rPr>
          <w:rFonts w:asciiTheme="majorEastAsia" w:eastAsiaTheme="majorEastAsia" w:hAnsiTheme="majorEastAsia"/>
          <w:szCs w:val="21"/>
        </w:rPr>
        <w:fldChar w:fldCharType="begin"/>
      </w:r>
      <w:r>
        <w:rPr>
          <w:rFonts w:asciiTheme="majorEastAsia" w:eastAsiaTheme="majorEastAsia" w:hAnsiTheme="majorEastAsia"/>
          <w:szCs w:val="21"/>
        </w:rPr>
        <w:instrText xml:space="preserve"> </w:instrText>
      </w:r>
      <w:r>
        <w:rPr>
          <w:rFonts w:asciiTheme="majorEastAsia" w:eastAsiaTheme="majorEastAsia" w:hAnsiTheme="majorEastAsia" w:hint="eastAsia"/>
          <w:szCs w:val="21"/>
        </w:rPr>
        <w:instrText>eq \o\ac(○,</w:instrText>
      </w:r>
      <w:r w:rsidRPr="00447B94">
        <w:rPr>
          <w:rFonts w:ascii="ＭＳ ゴシック" w:eastAsiaTheme="majorEastAsia" w:hAnsiTheme="majorEastAsia" w:hint="eastAsia"/>
          <w:position w:val="1"/>
          <w:sz w:val="14"/>
          <w:szCs w:val="21"/>
        </w:rPr>
        <w:instrText>印</w:instrText>
      </w:r>
      <w:r>
        <w:rPr>
          <w:rFonts w:asciiTheme="majorEastAsia" w:eastAsiaTheme="majorEastAsia" w:hAnsiTheme="majorEastAsia" w:hint="eastAsia"/>
          <w:szCs w:val="21"/>
        </w:rPr>
        <w:instrText>)</w:instrText>
      </w:r>
      <w:r>
        <w:rPr>
          <w:rFonts w:asciiTheme="majorEastAsia" w:eastAsiaTheme="majorEastAsia" w:hAnsiTheme="majorEastAsia"/>
          <w:szCs w:val="21"/>
        </w:rPr>
        <w:fldChar w:fldCharType="end"/>
      </w:r>
    </w:p>
    <w:p w:rsidR="006618EA" w:rsidRDefault="006618EA" w:rsidP="009F588F">
      <w:pPr>
        <w:ind w:left="420" w:hangingChars="200" w:hanging="420"/>
        <w:rPr>
          <w:rFonts w:asciiTheme="majorEastAsia" w:eastAsiaTheme="majorEastAsia" w:hAnsiTheme="majorEastAsia"/>
          <w:szCs w:val="21"/>
        </w:rPr>
      </w:pPr>
    </w:p>
    <w:tbl>
      <w:tblPr>
        <w:tblStyle w:val="a3"/>
        <w:tblW w:w="9214" w:type="dxa"/>
        <w:tblInd w:w="-5" w:type="dxa"/>
        <w:tblLook w:val="04A0" w:firstRow="1" w:lastRow="0" w:firstColumn="1" w:lastColumn="0" w:noHBand="0" w:noVBand="1"/>
      </w:tblPr>
      <w:tblGrid>
        <w:gridCol w:w="1701"/>
        <w:gridCol w:w="2770"/>
        <w:gridCol w:w="1908"/>
        <w:gridCol w:w="2835"/>
      </w:tblGrid>
      <w:tr w:rsidR="00447B94" w:rsidTr="00447B94">
        <w:trPr>
          <w:trHeight w:val="454"/>
        </w:trPr>
        <w:tc>
          <w:tcPr>
            <w:tcW w:w="1701" w:type="dxa"/>
            <w:vAlign w:val="center"/>
          </w:tcPr>
          <w:p w:rsidR="00447B94" w:rsidRPr="00897F76" w:rsidRDefault="00447B94" w:rsidP="00A038F0">
            <w:pPr>
              <w:jc w:val="center"/>
              <w:rPr>
                <w:rFonts w:asciiTheme="majorEastAsia" w:eastAsiaTheme="majorEastAsia" w:hAnsiTheme="majorEastAsia"/>
                <w:sz w:val="18"/>
                <w:szCs w:val="18"/>
              </w:rPr>
            </w:pPr>
            <w:r w:rsidRPr="00897F76">
              <w:rPr>
                <w:rFonts w:asciiTheme="majorEastAsia" w:eastAsiaTheme="majorEastAsia" w:hAnsiTheme="majorEastAsia" w:hint="eastAsia"/>
                <w:sz w:val="18"/>
                <w:szCs w:val="18"/>
              </w:rPr>
              <w:t>被保険者氏名</w:t>
            </w:r>
          </w:p>
        </w:tc>
        <w:tc>
          <w:tcPr>
            <w:tcW w:w="2770" w:type="dxa"/>
            <w:vAlign w:val="center"/>
          </w:tcPr>
          <w:p w:rsidR="00447B94" w:rsidRPr="00897F76" w:rsidRDefault="00447B94" w:rsidP="00A038F0">
            <w:pPr>
              <w:jc w:val="center"/>
              <w:rPr>
                <w:rFonts w:asciiTheme="majorEastAsia" w:eastAsiaTheme="majorEastAsia" w:hAnsiTheme="majorEastAsia"/>
                <w:sz w:val="18"/>
                <w:szCs w:val="18"/>
              </w:rPr>
            </w:pPr>
          </w:p>
        </w:tc>
        <w:tc>
          <w:tcPr>
            <w:tcW w:w="1908" w:type="dxa"/>
            <w:vAlign w:val="center"/>
          </w:tcPr>
          <w:p w:rsidR="00447B94" w:rsidRPr="00897F76" w:rsidRDefault="00447B94" w:rsidP="00A038F0">
            <w:pPr>
              <w:jc w:val="center"/>
              <w:rPr>
                <w:rFonts w:asciiTheme="majorEastAsia" w:eastAsiaTheme="majorEastAsia" w:hAnsiTheme="majorEastAsia"/>
                <w:sz w:val="18"/>
                <w:szCs w:val="18"/>
              </w:rPr>
            </w:pPr>
            <w:r w:rsidRPr="00897F76">
              <w:rPr>
                <w:rFonts w:asciiTheme="majorEastAsia" w:eastAsiaTheme="majorEastAsia" w:hAnsiTheme="majorEastAsia" w:hint="eastAsia"/>
                <w:sz w:val="18"/>
                <w:szCs w:val="18"/>
              </w:rPr>
              <w:t>被保険者番号</w:t>
            </w:r>
          </w:p>
        </w:tc>
        <w:tc>
          <w:tcPr>
            <w:tcW w:w="2835" w:type="dxa"/>
            <w:vAlign w:val="center"/>
          </w:tcPr>
          <w:p w:rsidR="00447B94" w:rsidRPr="00897F76" w:rsidRDefault="00447B94" w:rsidP="00A038F0">
            <w:pPr>
              <w:jc w:val="center"/>
              <w:rPr>
                <w:rFonts w:asciiTheme="majorEastAsia" w:eastAsiaTheme="majorEastAsia" w:hAnsiTheme="majorEastAsia"/>
                <w:sz w:val="18"/>
                <w:szCs w:val="18"/>
              </w:rPr>
            </w:pPr>
          </w:p>
        </w:tc>
      </w:tr>
      <w:tr w:rsidR="00447B94" w:rsidTr="00447B94">
        <w:trPr>
          <w:trHeight w:val="454"/>
        </w:trPr>
        <w:tc>
          <w:tcPr>
            <w:tcW w:w="1701" w:type="dxa"/>
            <w:vAlign w:val="center"/>
          </w:tcPr>
          <w:p w:rsidR="00447B94" w:rsidRPr="00897F76" w:rsidRDefault="00447B94" w:rsidP="00A038F0">
            <w:pPr>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住　　　　所</w:t>
            </w:r>
          </w:p>
        </w:tc>
        <w:tc>
          <w:tcPr>
            <w:tcW w:w="7513" w:type="dxa"/>
            <w:gridSpan w:val="3"/>
          </w:tcPr>
          <w:p w:rsidR="00447B94" w:rsidRPr="00897F76" w:rsidRDefault="00447B94" w:rsidP="00447B94">
            <w:pPr>
              <w:rPr>
                <w:rFonts w:asciiTheme="majorEastAsia" w:eastAsiaTheme="majorEastAsia" w:hAnsiTheme="majorEastAsia"/>
                <w:sz w:val="18"/>
                <w:szCs w:val="18"/>
              </w:rPr>
            </w:pPr>
            <w:r w:rsidRPr="00897F76">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 xml:space="preserve">　　　－</w:t>
            </w:r>
          </w:p>
        </w:tc>
      </w:tr>
    </w:tbl>
    <w:tbl>
      <w:tblPr>
        <w:tblStyle w:val="a3"/>
        <w:tblpPr w:leftFromText="142" w:rightFromText="142" w:vertAnchor="text" w:tblpY="241"/>
        <w:tblW w:w="9214" w:type="dxa"/>
        <w:tblLook w:val="04A0" w:firstRow="1" w:lastRow="0" w:firstColumn="1" w:lastColumn="0" w:noHBand="0" w:noVBand="1"/>
      </w:tblPr>
      <w:tblGrid>
        <w:gridCol w:w="1134"/>
        <w:gridCol w:w="1134"/>
        <w:gridCol w:w="3828"/>
        <w:gridCol w:w="3118"/>
      </w:tblGrid>
      <w:tr w:rsidR="0022480C" w:rsidRPr="000503F0" w:rsidTr="0022480C">
        <w:tc>
          <w:tcPr>
            <w:tcW w:w="2268" w:type="dxa"/>
            <w:gridSpan w:val="2"/>
          </w:tcPr>
          <w:p w:rsidR="0022480C" w:rsidRPr="000503F0" w:rsidRDefault="0022480C" w:rsidP="0022480C">
            <w:pPr>
              <w:jc w:val="center"/>
              <w:rPr>
                <w:rFonts w:asciiTheme="majorEastAsia" w:eastAsiaTheme="majorEastAsia" w:hAnsiTheme="majorEastAsia"/>
                <w:sz w:val="18"/>
                <w:szCs w:val="18"/>
              </w:rPr>
            </w:pPr>
            <w:r w:rsidRPr="000503F0">
              <w:rPr>
                <w:rFonts w:asciiTheme="majorEastAsia" w:eastAsiaTheme="majorEastAsia" w:hAnsiTheme="majorEastAsia" w:hint="eastAsia"/>
                <w:sz w:val="18"/>
                <w:szCs w:val="18"/>
              </w:rPr>
              <w:t>調査項目</w:t>
            </w:r>
          </w:p>
        </w:tc>
        <w:tc>
          <w:tcPr>
            <w:tcW w:w="3828" w:type="dxa"/>
          </w:tcPr>
          <w:p w:rsidR="0022480C" w:rsidRPr="000503F0" w:rsidRDefault="0022480C" w:rsidP="0022480C">
            <w:pPr>
              <w:jc w:val="center"/>
              <w:rPr>
                <w:rFonts w:asciiTheme="majorEastAsia" w:eastAsiaTheme="majorEastAsia" w:hAnsiTheme="majorEastAsia"/>
                <w:sz w:val="18"/>
                <w:szCs w:val="18"/>
              </w:rPr>
            </w:pPr>
            <w:r w:rsidRPr="000503F0">
              <w:rPr>
                <w:rFonts w:asciiTheme="majorEastAsia" w:eastAsiaTheme="majorEastAsia" w:hAnsiTheme="majorEastAsia" w:hint="eastAsia"/>
                <w:sz w:val="18"/>
                <w:szCs w:val="18"/>
              </w:rPr>
              <w:t>調査結果</w:t>
            </w:r>
          </w:p>
        </w:tc>
        <w:tc>
          <w:tcPr>
            <w:tcW w:w="3118" w:type="dxa"/>
          </w:tcPr>
          <w:p w:rsidR="0022480C" w:rsidRPr="000503F0" w:rsidRDefault="0022480C" w:rsidP="0022480C">
            <w:pPr>
              <w:jc w:val="center"/>
              <w:rPr>
                <w:rFonts w:asciiTheme="majorEastAsia" w:eastAsiaTheme="majorEastAsia" w:hAnsiTheme="majorEastAsia"/>
                <w:sz w:val="18"/>
                <w:szCs w:val="18"/>
              </w:rPr>
            </w:pPr>
            <w:r w:rsidRPr="000503F0">
              <w:rPr>
                <w:rFonts w:asciiTheme="majorEastAsia" w:eastAsiaTheme="majorEastAsia" w:hAnsiTheme="majorEastAsia" w:hint="eastAsia"/>
                <w:sz w:val="18"/>
                <w:szCs w:val="18"/>
              </w:rPr>
              <w:t>特記事項</w:t>
            </w:r>
          </w:p>
        </w:tc>
      </w:tr>
      <w:tr w:rsidR="0022480C" w:rsidRPr="000503F0" w:rsidTr="0022480C">
        <w:trPr>
          <w:trHeight w:val="538"/>
        </w:trPr>
        <w:tc>
          <w:tcPr>
            <w:tcW w:w="1134" w:type="dxa"/>
            <w:vMerge w:val="restart"/>
            <w:vAlign w:val="center"/>
          </w:tcPr>
          <w:p w:rsidR="0022480C" w:rsidRPr="000503F0" w:rsidRDefault="0022480C" w:rsidP="0022480C">
            <w:pPr>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心身の状況</w:t>
            </w:r>
          </w:p>
        </w:tc>
        <w:tc>
          <w:tcPr>
            <w:tcW w:w="1134" w:type="dxa"/>
            <w:vAlign w:val="center"/>
          </w:tcPr>
          <w:p w:rsidR="0022480C" w:rsidRPr="005213F2" w:rsidRDefault="0022480C" w:rsidP="0022480C">
            <w:pPr>
              <w:jc w:val="center"/>
              <w:rPr>
                <w:rFonts w:asciiTheme="majorEastAsia" w:eastAsiaTheme="majorEastAsia" w:hAnsiTheme="majorEastAsia"/>
                <w:sz w:val="18"/>
                <w:szCs w:val="18"/>
              </w:rPr>
            </w:pPr>
            <w:r w:rsidRPr="005213F2">
              <w:rPr>
                <w:rFonts w:asciiTheme="majorEastAsia" w:eastAsiaTheme="majorEastAsia" w:hAnsiTheme="majorEastAsia" w:hint="eastAsia"/>
                <w:sz w:val="18"/>
                <w:szCs w:val="18"/>
              </w:rPr>
              <w:t>麻痺</w:t>
            </w:r>
          </w:p>
        </w:tc>
        <w:tc>
          <w:tcPr>
            <w:tcW w:w="3828" w:type="dxa"/>
            <w:vAlign w:val="center"/>
          </w:tcPr>
          <w:p w:rsidR="0022480C" w:rsidRPr="005213F2" w:rsidRDefault="0022480C" w:rsidP="0022480C">
            <w:pPr>
              <w:rPr>
                <w:rFonts w:asciiTheme="majorEastAsia" w:eastAsiaTheme="majorEastAsia" w:hAnsiTheme="majorEastAsia"/>
                <w:sz w:val="18"/>
                <w:szCs w:val="18"/>
              </w:rPr>
            </w:pPr>
            <w:r w:rsidRPr="005213F2">
              <w:rPr>
                <w:rFonts w:asciiTheme="majorEastAsia" w:eastAsiaTheme="majorEastAsia" w:hAnsiTheme="majorEastAsia" w:hint="eastAsia"/>
                <w:sz w:val="18"/>
                <w:szCs w:val="18"/>
              </w:rPr>
              <w:t xml:space="preserve">□ない　　□左上肢　　□右上肢　　</w:t>
            </w:r>
          </w:p>
          <w:p w:rsidR="0022480C" w:rsidRPr="005213F2" w:rsidRDefault="0022480C" w:rsidP="0022480C">
            <w:pPr>
              <w:rPr>
                <w:rFonts w:asciiTheme="majorEastAsia" w:eastAsiaTheme="majorEastAsia" w:hAnsiTheme="majorEastAsia"/>
                <w:sz w:val="18"/>
                <w:szCs w:val="18"/>
              </w:rPr>
            </w:pPr>
            <w:r w:rsidRPr="005213F2">
              <w:rPr>
                <w:rFonts w:asciiTheme="majorEastAsia" w:eastAsiaTheme="majorEastAsia" w:hAnsiTheme="majorEastAsia" w:hint="eastAsia"/>
                <w:sz w:val="18"/>
                <w:szCs w:val="18"/>
              </w:rPr>
              <w:t>□左下肢　□右下肢　　□その他</w:t>
            </w:r>
          </w:p>
        </w:tc>
        <w:tc>
          <w:tcPr>
            <w:tcW w:w="3118" w:type="dxa"/>
          </w:tcPr>
          <w:p w:rsidR="0022480C" w:rsidRPr="005213F2" w:rsidRDefault="0022480C" w:rsidP="0022480C">
            <w:pPr>
              <w:rPr>
                <w:rFonts w:asciiTheme="majorEastAsia" w:eastAsiaTheme="majorEastAsia" w:hAnsiTheme="majorEastAsia"/>
                <w:sz w:val="18"/>
                <w:szCs w:val="18"/>
              </w:rPr>
            </w:pPr>
          </w:p>
        </w:tc>
      </w:tr>
      <w:tr w:rsidR="0022480C" w:rsidRPr="000503F0" w:rsidTr="0022480C">
        <w:trPr>
          <w:trHeight w:val="582"/>
        </w:trPr>
        <w:tc>
          <w:tcPr>
            <w:tcW w:w="1134" w:type="dxa"/>
            <w:vMerge/>
          </w:tcPr>
          <w:p w:rsidR="0022480C" w:rsidRPr="000503F0" w:rsidRDefault="0022480C" w:rsidP="0022480C">
            <w:pPr>
              <w:jc w:val="center"/>
              <w:rPr>
                <w:rFonts w:asciiTheme="majorEastAsia" w:eastAsiaTheme="majorEastAsia" w:hAnsiTheme="majorEastAsia"/>
                <w:sz w:val="18"/>
                <w:szCs w:val="18"/>
              </w:rPr>
            </w:pPr>
          </w:p>
        </w:tc>
        <w:tc>
          <w:tcPr>
            <w:tcW w:w="1134" w:type="dxa"/>
            <w:vAlign w:val="center"/>
          </w:tcPr>
          <w:p w:rsidR="0022480C" w:rsidRPr="005213F2" w:rsidRDefault="0022480C" w:rsidP="0022480C">
            <w:pPr>
              <w:jc w:val="center"/>
              <w:rPr>
                <w:rFonts w:asciiTheme="majorEastAsia" w:eastAsiaTheme="majorEastAsia" w:hAnsiTheme="majorEastAsia"/>
                <w:sz w:val="18"/>
                <w:szCs w:val="18"/>
              </w:rPr>
            </w:pPr>
            <w:r w:rsidRPr="005213F2">
              <w:rPr>
                <w:rFonts w:asciiTheme="majorEastAsia" w:eastAsiaTheme="majorEastAsia" w:hAnsiTheme="majorEastAsia" w:hint="eastAsia"/>
                <w:sz w:val="18"/>
                <w:szCs w:val="18"/>
              </w:rPr>
              <w:t>拘縮</w:t>
            </w:r>
          </w:p>
        </w:tc>
        <w:tc>
          <w:tcPr>
            <w:tcW w:w="3828" w:type="dxa"/>
            <w:vAlign w:val="center"/>
          </w:tcPr>
          <w:p w:rsidR="0022480C" w:rsidRPr="005213F2" w:rsidRDefault="0022480C" w:rsidP="0022480C">
            <w:pPr>
              <w:rPr>
                <w:rFonts w:asciiTheme="majorEastAsia" w:eastAsiaTheme="majorEastAsia" w:hAnsiTheme="majorEastAsia"/>
                <w:sz w:val="18"/>
                <w:szCs w:val="18"/>
              </w:rPr>
            </w:pPr>
            <w:r w:rsidRPr="005213F2">
              <w:rPr>
                <w:rFonts w:asciiTheme="majorEastAsia" w:eastAsiaTheme="majorEastAsia" w:hAnsiTheme="majorEastAsia" w:hint="eastAsia"/>
                <w:sz w:val="18"/>
                <w:szCs w:val="18"/>
              </w:rPr>
              <w:t>□ない　　□肩関節　　□股関節</w:t>
            </w:r>
          </w:p>
          <w:p w:rsidR="0022480C" w:rsidRPr="005213F2" w:rsidRDefault="0022480C" w:rsidP="0022480C">
            <w:pPr>
              <w:rPr>
                <w:rFonts w:asciiTheme="majorEastAsia" w:eastAsiaTheme="majorEastAsia" w:hAnsiTheme="majorEastAsia"/>
                <w:sz w:val="18"/>
                <w:szCs w:val="18"/>
              </w:rPr>
            </w:pPr>
            <w:r w:rsidRPr="005213F2">
              <w:rPr>
                <w:rFonts w:asciiTheme="majorEastAsia" w:eastAsiaTheme="majorEastAsia" w:hAnsiTheme="majorEastAsia" w:hint="eastAsia"/>
                <w:sz w:val="18"/>
                <w:szCs w:val="18"/>
              </w:rPr>
              <w:t>□膝関節　□その他</w:t>
            </w:r>
            <w:r w:rsidR="006B55E6">
              <w:rPr>
                <w:rFonts w:asciiTheme="majorEastAsia" w:eastAsiaTheme="majorEastAsia" w:hAnsiTheme="majorEastAsia" w:hint="eastAsia"/>
                <w:sz w:val="18"/>
                <w:szCs w:val="18"/>
              </w:rPr>
              <w:t>（　　　　　　　　　　）</w:t>
            </w:r>
          </w:p>
        </w:tc>
        <w:tc>
          <w:tcPr>
            <w:tcW w:w="3118" w:type="dxa"/>
          </w:tcPr>
          <w:p w:rsidR="0022480C" w:rsidRPr="005213F2" w:rsidRDefault="0022480C" w:rsidP="0022480C">
            <w:pPr>
              <w:rPr>
                <w:rFonts w:asciiTheme="majorEastAsia" w:eastAsiaTheme="majorEastAsia" w:hAnsiTheme="majorEastAsia"/>
                <w:sz w:val="18"/>
                <w:szCs w:val="18"/>
              </w:rPr>
            </w:pPr>
          </w:p>
        </w:tc>
      </w:tr>
      <w:tr w:rsidR="0022480C" w:rsidRPr="000503F0" w:rsidTr="0022480C">
        <w:trPr>
          <w:trHeight w:val="582"/>
        </w:trPr>
        <w:tc>
          <w:tcPr>
            <w:tcW w:w="1134" w:type="dxa"/>
            <w:vMerge/>
          </w:tcPr>
          <w:p w:rsidR="0022480C" w:rsidRPr="000503F0" w:rsidRDefault="0022480C" w:rsidP="0022480C">
            <w:pPr>
              <w:jc w:val="center"/>
              <w:rPr>
                <w:rFonts w:asciiTheme="majorEastAsia" w:eastAsiaTheme="majorEastAsia" w:hAnsiTheme="majorEastAsia"/>
                <w:sz w:val="18"/>
                <w:szCs w:val="18"/>
              </w:rPr>
            </w:pPr>
          </w:p>
        </w:tc>
        <w:tc>
          <w:tcPr>
            <w:tcW w:w="1134" w:type="dxa"/>
            <w:vAlign w:val="center"/>
          </w:tcPr>
          <w:p w:rsidR="0022480C" w:rsidRPr="005213F2" w:rsidRDefault="0022480C" w:rsidP="0022480C">
            <w:pPr>
              <w:jc w:val="center"/>
              <w:rPr>
                <w:rFonts w:asciiTheme="majorEastAsia" w:eastAsiaTheme="majorEastAsia" w:hAnsiTheme="majorEastAsia"/>
                <w:sz w:val="18"/>
                <w:szCs w:val="18"/>
              </w:rPr>
            </w:pPr>
            <w:r w:rsidRPr="005213F2">
              <w:rPr>
                <w:rFonts w:asciiTheme="majorEastAsia" w:eastAsiaTheme="majorEastAsia" w:hAnsiTheme="majorEastAsia" w:hint="eastAsia"/>
                <w:sz w:val="18"/>
                <w:szCs w:val="18"/>
              </w:rPr>
              <w:t>寝返り</w:t>
            </w:r>
          </w:p>
        </w:tc>
        <w:tc>
          <w:tcPr>
            <w:tcW w:w="3828" w:type="dxa"/>
            <w:vAlign w:val="center"/>
          </w:tcPr>
          <w:p w:rsidR="0022480C" w:rsidRPr="005213F2" w:rsidRDefault="0022480C" w:rsidP="0022480C">
            <w:pPr>
              <w:rPr>
                <w:rFonts w:asciiTheme="majorEastAsia" w:eastAsiaTheme="majorEastAsia" w:hAnsiTheme="majorEastAsia"/>
                <w:sz w:val="18"/>
                <w:szCs w:val="18"/>
              </w:rPr>
            </w:pPr>
            <w:r w:rsidRPr="005213F2">
              <w:rPr>
                <w:rFonts w:asciiTheme="majorEastAsia" w:eastAsiaTheme="majorEastAsia" w:hAnsiTheme="majorEastAsia" w:hint="eastAsia"/>
                <w:sz w:val="18"/>
                <w:szCs w:val="18"/>
              </w:rPr>
              <w:t>□つかまらないでできる</w:t>
            </w:r>
          </w:p>
          <w:p w:rsidR="0022480C" w:rsidRPr="005213F2" w:rsidRDefault="0022480C" w:rsidP="0022480C">
            <w:pPr>
              <w:rPr>
                <w:rFonts w:asciiTheme="majorEastAsia" w:eastAsiaTheme="majorEastAsia" w:hAnsiTheme="majorEastAsia"/>
                <w:sz w:val="18"/>
                <w:szCs w:val="18"/>
              </w:rPr>
            </w:pPr>
            <w:r w:rsidRPr="005213F2">
              <w:rPr>
                <w:rFonts w:asciiTheme="majorEastAsia" w:eastAsiaTheme="majorEastAsia" w:hAnsiTheme="majorEastAsia" w:hint="eastAsia"/>
                <w:sz w:val="18"/>
                <w:szCs w:val="18"/>
              </w:rPr>
              <w:t>□何かにつかまればできる　　□できない</w:t>
            </w:r>
          </w:p>
        </w:tc>
        <w:tc>
          <w:tcPr>
            <w:tcW w:w="3118" w:type="dxa"/>
          </w:tcPr>
          <w:p w:rsidR="0022480C" w:rsidRPr="005213F2" w:rsidRDefault="0022480C" w:rsidP="0022480C">
            <w:pPr>
              <w:rPr>
                <w:rFonts w:asciiTheme="majorEastAsia" w:eastAsiaTheme="majorEastAsia" w:hAnsiTheme="majorEastAsia"/>
                <w:sz w:val="18"/>
                <w:szCs w:val="18"/>
              </w:rPr>
            </w:pPr>
          </w:p>
        </w:tc>
      </w:tr>
      <w:tr w:rsidR="0022480C" w:rsidRPr="000503F0" w:rsidTr="0022480C">
        <w:trPr>
          <w:trHeight w:val="582"/>
        </w:trPr>
        <w:tc>
          <w:tcPr>
            <w:tcW w:w="1134" w:type="dxa"/>
            <w:vMerge/>
          </w:tcPr>
          <w:p w:rsidR="0022480C" w:rsidRPr="000503F0" w:rsidRDefault="0022480C" w:rsidP="0022480C">
            <w:pPr>
              <w:jc w:val="center"/>
              <w:rPr>
                <w:rFonts w:asciiTheme="majorEastAsia" w:eastAsiaTheme="majorEastAsia" w:hAnsiTheme="majorEastAsia"/>
                <w:sz w:val="18"/>
                <w:szCs w:val="18"/>
              </w:rPr>
            </w:pPr>
          </w:p>
        </w:tc>
        <w:tc>
          <w:tcPr>
            <w:tcW w:w="1134" w:type="dxa"/>
            <w:vAlign w:val="center"/>
          </w:tcPr>
          <w:p w:rsidR="0022480C" w:rsidRPr="005213F2" w:rsidRDefault="0022480C" w:rsidP="0022480C">
            <w:pPr>
              <w:jc w:val="center"/>
              <w:rPr>
                <w:rFonts w:asciiTheme="majorEastAsia" w:eastAsiaTheme="majorEastAsia" w:hAnsiTheme="majorEastAsia"/>
                <w:sz w:val="18"/>
                <w:szCs w:val="18"/>
              </w:rPr>
            </w:pPr>
            <w:r w:rsidRPr="005213F2">
              <w:rPr>
                <w:rFonts w:asciiTheme="majorEastAsia" w:eastAsiaTheme="majorEastAsia" w:hAnsiTheme="majorEastAsia" w:hint="eastAsia"/>
                <w:sz w:val="18"/>
                <w:szCs w:val="18"/>
              </w:rPr>
              <w:t>起き上がり</w:t>
            </w:r>
          </w:p>
        </w:tc>
        <w:tc>
          <w:tcPr>
            <w:tcW w:w="3828" w:type="dxa"/>
            <w:vAlign w:val="center"/>
          </w:tcPr>
          <w:p w:rsidR="0022480C" w:rsidRPr="005213F2" w:rsidRDefault="0022480C" w:rsidP="0022480C">
            <w:pPr>
              <w:rPr>
                <w:rFonts w:asciiTheme="majorEastAsia" w:eastAsiaTheme="majorEastAsia" w:hAnsiTheme="majorEastAsia"/>
                <w:sz w:val="18"/>
                <w:szCs w:val="18"/>
              </w:rPr>
            </w:pPr>
            <w:r w:rsidRPr="005213F2">
              <w:rPr>
                <w:rFonts w:asciiTheme="majorEastAsia" w:eastAsiaTheme="majorEastAsia" w:hAnsiTheme="majorEastAsia" w:hint="eastAsia"/>
                <w:sz w:val="18"/>
                <w:szCs w:val="18"/>
              </w:rPr>
              <w:t>□つかまらないでできる</w:t>
            </w:r>
          </w:p>
          <w:p w:rsidR="0022480C" w:rsidRPr="005213F2" w:rsidRDefault="0022480C" w:rsidP="0022480C">
            <w:pPr>
              <w:rPr>
                <w:rFonts w:asciiTheme="majorEastAsia" w:eastAsiaTheme="majorEastAsia" w:hAnsiTheme="majorEastAsia"/>
                <w:sz w:val="18"/>
                <w:szCs w:val="18"/>
              </w:rPr>
            </w:pPr>
            <w:r w:rsidRPr="005213F2">
              <w:rPr>
                <w:rFonts w:asciiTheme="majorEastAsia" w:eastAsiaTheme="majorEastAsia" w:hAnsiTheme="majorEastAsia" w:hint="eastAsia"/>
                <w:sz w:val="18"/>
                <w:szCs w:val="18"/>
              </w:rPr>
              <w:t>□何かにつかまればできる　　□できない</w:t>
            </w:r>
          </w:p>
        </w:tc>
        <w:tc>
          <w:tcPr>
            <w:tcW w:w="3118" w:type="dxa"/>
          </w:tcPr>
          <w:p w:rsidR="0022480C" w:rsidRPr="005213F2" w:rsidRDefault="0022480C" w:rsidP="0022480C">
            <w:pPr>
              <w:rPr>
                <w:rFonts w:asciiTheme="majorEastAsia" w:eastAsiaTheme="majorEastAsia" w:hAnsiTheme="majorEastAsia"/>
                <w:sz w:val="18"/>
                <w:szCs w:val="18"/>
              </w:rPr>
            </w:pPr>
          </w:p>
        </w:tc>
      </w:tr>
      <w:tr w:rsidR="0022480C" w:rsidRPr="000503F0" w:rsidTr="0022480C">
        <w:trPr>
          <w:trHeight w:val="582"/>
        </w:trPr>
        <w:tc>
          <w:tcPr>
            <w:tcW w:w="1134" w:type="dxa"/>
            <w:vMerge/>
          </w:tcPr>
          <w:p w:rsidR="0022480C" w:rsidRPr="000503F0" w:rsidRDefault="0022480C" w:rsidP="0022480C">
            <w:pPr>
              <w:jc w:val="center"/>
              <w:rPr>
                <w:rFonts w:asciiTheme="majorEastAsia" w:eastAsiaTheme="majorEastAsia" w:hAnsiTheme="majorEastAsia"/>
                <w:sz w:val="18"/>
                <w:szCs w:val="18"/>
              </w:rPr>
            </w:pPr>
          </w:p>
        </w:tc>
        <w:tc>
          <w:tcPr>
            <w:tcW w:w="1134" w:type="dxa"/>
            <w:vAlign w:val="center"/>
          </w:tcPr>
          <w:p w:rsidR="0022480C" w:rsidRPr="005213F2" w:rsidRDefault="0022480C" w:rsidP="0022480C">
            <w:pPr>
              <w:jc w:val="center"/>
              <w:rPr>
                <w:rFonts w:asciiTheme="majorEastAsia" w:eastAsiaTheme="majorEastAsia" w:hAnsiTheme="majorEastAsia"/>
                <w:sz w:val="18"/>
                <w:szCs w:val="18"/>
              </w:rPr>
            </w:pPr>
            <w:r w:rsidRPr="005213F2">
              <w:rPr>
                <w:rFonts w:asciiTheme="majorEastAsia" w:eastAsiaTheme="majorEastAsia" w:hAnsiTheme="majorEastAsia" w:hint="eastAsia"/>
                <w:sz w:val="18"/>
                <w:szCs w:val="18"/>
              </w:rPr>
              <w:t>歩行</w:t>
            </w:r>
          </w:p>
        </w:tc>
        <w:tc>
          <w:tcPr>
            <w:tcW w:w="3828" w:type="dxa"/>
            <w:vAlign w:val="center"/>
          </w:tcPr>
          <w:p w:rsidR="0022480C" w:rsidRPr="005213F2" w:rsidRDefault="0022480C" w:rsidP="0022480C">
            <w:pPr>
              <w:rPr>
                <w:rFonts w:asciiTheme="majorEastAsia" w:eastAsiaTheme="majorEastAsia" w:hAnsiTheme="majorEastAsia"/>
                <w:sz w:val="18"/>
                <w:szCs w:val="18"/>
              </w:rPr>
            </w:pPr>
            <w:r w:rsidRPr="005213F2">
              <w:rPr>
                <w:rFonts w:asciiTheme="majorEastAsia" w:eastAsiaTheme="majorEastAsia" w:hAnsiTheme="majorEastAsia" w:hint="eastAsia"/>
                <w:sz w:val="18"/>
                <w:szCs w:val="18"/>
              </w:rPr>
              <w:t>□つかまらないでできる</w:t>
            </w:r>
          </w:p>
          <w:p w:rsidR="0022480C" w:rsidRPr="005213F2" w:rsidRDefault="0022480C" w:rsidP="0022480C">
            <w:pPr>
              <w:rPr>
                <w:rFonts w:asciiTheme="majorEastAsia" w:eastAsiaTheme="majorEastAsia" w:hAnsiTheme="majorEastAsia"/>
                <w:sz w:val="18"/>
                <w:szCs w:val="18"/>
              </w:rPr>
            </w:pPr>
            <w:r w:rsidRPr="005213F2">
              <w:rPr>
                <w:rFonts w:asciiTheme="majorEastAsia" w:eastAsiaTheme="majorEastAsia" w:hAnsiTheme="majorEastAsia" w:hint="eastAsia"/>
                <w:sz w:val="18"/>
                <w:szCs w:val="18"/>
              </w:rPr>
              <w:t>□何かにつかまればできる　　□できない</w:t>
            </w:r>
          </w:p>
        </w:tc>
        <w:tc>
          <w:tcPr>
            <w:tcW w:w="3118" w:type="dxa"/>
          </w:tcPr>
          <w:p w:rsidR="0022480C" w:rsidRPr="005213F2" w:rsidRDefault="0022480C" w:rsidP="0022480C">
            <w:pPr>
              <w:rPr>
                <w:rFonts w:asciiTheme="majorEastAsia" w:eastAsiaTheme="majorEastAsia" w:hAnsiTheme="majorEastAsia"/>
                <w:sz w:val="18"/>
                <w:szCs w:val="18"/>
              </w:rPr>
            </w:pPr>
          </w:p>
        </w:tc>
      </w:tr>
      <w:tr w:rsidR="0022480C" w:rsidRPr="000503F0" w:rsidTr="0022480C">
        <w:trPr>
          <w:trHeight w:val="582"/>
        </w:trPr>
        <w:tc>
          <w:tcPr>
            <w:tcW w:w="1134" w:type="dxa"/>
            <w:vMerge/>
          </w:tcPr>
          <w:p w:rsidR="0022480C" w:rsidRPr="000503F0" w:rsidRDefault="0022480C" w:rsidP="0022480C">
            <w:pPr>
              <w:jc w:val="center"/>
              <w:rPr>
                <w:rFonts w:asciiTheme="majorEastAsia" w:eastAsiaTheme="majorEastAsia" w:hAnsiTheme="majorEastAsia"/>
                <w:sz w:val="18"/>
                <w:szCs w:val="18"/>
              </w:rPr>
            </w:pPr>
          </w:p>
        </w:tc>
        <w:tc>
          <w:tcPr>
            <w:tcW w:w="1134" w:type="dxa"/>
            <w:vAlign w:val="center"/>
          </w:tcPr>
          <w:p w:rsidR="0022480C" w:rsidRPr="005213F2" w:rsidRDefault="0022480C" w:rsidP="0022480C">
            <w:pPr>
              <w:jc w:val="center"/>
              <w:rPr>
                <w:rFonts w:asciiTheme="majorEastAsia" w:eastAsiaTheme="majorEastAsia" w:hAnsiTheme="majorEastAsia"/>
                <w:sz w:val="18"/>
                <w:szCs w:val="18"/>
              </w:rPr>
            </w:pPr>
            <w:r w:rsidRPr="005213F2">
              <w:rPr>
                <w:rFonts w:asciiTheme="majorEastAsia" w:eastAsiaTheme="majorEastAsia" w:hAnsiTheme="majorEastAsia" w:hint="eastAsia"/>
                <w:sz w:val="18"/>
                <w:szCs w:val="18"/>
              </w:rPr>
              <w:t>立ち上がり</w:t>
            </w:r>
          </w:p>
        </w:tc>
        <w:tc>
          <w:tcPr>
            <w:tcW w:w="3828" w:type="dxa"/>
            <w:vAlign w:val="center"/>
          </w:tcPr>
          <w:p w:rsidR="0022480C" w:rsidRPr="005213F2" w:rsidRDefault="0022480C" w:rsidP="0022480C">
            <w:pPr>
              <w:rPr>
                <w:rFonts w:asciiTheme="majorEastAsia" w:eastAsiaTheme="majorEastAsia" w:hAnsiTheme="majorEastAsia"/>
                <w:sz w:val="18"/>
                <w:szCs w:val="18"/>
              </w:rPr>
            </w:pPr>
            <w:r w:rsidRPr="005213F2">
              <w:rPr>
                <w:rFonts w:asciiTheme="majorEastAsia" w:eastAsiaTheme="majorEastAsia" w:hAnsiTheme="majorEastAsia" w:hint="eastAsia"/>
                <w:sz w:val="18"/>
                <w:szCs w:val="18"/>
              </w:rPr>
              <w:t>□つかまらないでできる</w:t>
            </w:r>
          </w:p>
          <w:p w:rsidR="0022480C" w:rsidRPr="005213F2" w:rsidRDefault="0022480C" w:rsidP="0022480C">
            <w:pPr>
              <w:rPr>
                <w:rFonts w:asciiTheme="majorEastAsia" w:eastAsiaTheme="majorEastAsia" w:hAnsiTheme="majorEastAsia"/>
                <w:sz w:val="18"/>
                <w:szCs w:val="18"/>
              </w:rPr>
            </w:pPr>
            <w:r w:rsidRPr="005213F2">
              <w:rPr>
                <w:rFonts w:asciiTheme="majorEastAsia" w:eastAsiaTheme="majorEastAsia" w:hAnsiTheme="majorEastAsia" w:hint="eastAsia"/>
                <w:sz w:val="18"/>
                <w:szCs w:val="18"/>
              </w:rPr>
              <w:t>□何かにつかまればできる　　□できない</w:t>
            </w:r>
          </w:p>
        </w:tc>
        <w:tc>
          <w:tcPr>
            <w:tcW w:w="3118" w:type="dxa"/>
          </w:tcPr>
          <w:p w:rsidR="0022480C" w:rsidRPr="005213F2" w:rsidRDefault="0022480C" w:rsidP="0022480C">
            <w:pPr>
              <w:rPr>
                <w:rFonts w:asciiTheme="majorEastAsia" w:eastAsiaTheme="majorEastAsia" w:hAnsiTheme="majorEastAsia"/>
                <w:sz w:val="18"/>
                <w:szCs w:val="18"/>
              </w:rPr>
            </w:pPr>
          </w:p>
        </w:tc>
      </w:tr>
      <w:tr w:rsidR="0022480C" w:rsidRPr="000503F0" w:rsidTr="0022480C">
        <w:trPr>
          <w:trHeight w:val="582"/>
        </w:trPr>
        <w:tc>
          <w:tcPr>
            <w:tcW w:w="1134" w:type="dxa"/>
            <w:vMerge/>
            <w:vAlign w:val="center"/>
          </w:tcPr>
          <w:p w:rsidR="0022480C" w:rsidRPr="000503F0" w:rsidRDefault="0022480C" w:rsidP="0022480C">
            <w:pPr>
              <w:jc w:val="center"/>
              <w:rPr>
                <w:rFonts w:asciiTheme="majorEastAsia" w:eastAsiaTheme="majorEastAsia" w:hAnsiTheme="majorEastAsia"/>
                <w:sz w:val="18"/>
                <w:szCs w:val="18"/>
              </w:rPr>
            </w:pPr>
          </w:p>
        </w:tc>
        <w:tc>
          <w:tcPr>
            <w:tcW w:w="1134" w:type="dxa"/>
            <w:vAlign w:val="center"/>
          </w:tcPr>
          <w:p w:rsidR="0022480C" w:rsidRPr="005213F2" w:rsidRDefault="0022480C" w:rsidP="0022480C">
            <w:pPr>
              <w:jc w:val="center"/>
              <w:rPr>
                <w:rFonts w:asciiTheme="majorEastAsia" w:eastAsiaTheme="majorEastAsia" w:hAnsiTheme="majorEastAsia"/>
                <w:sz w:val="18"/>
                <w:szCs w:val="18"/>
              </w:rPr>
            </w:pPr>
            <w:r w:rsidRPr="005213F2">
              <w:rPr>
                <w:rFonts w:asciiTheme="majorEastAsia" w:eastAsiaTheme="majorEastAsia" w:hAnsiTheme="majorEastAsia" w:hint="eastAsia"/>
                <w:sz w:val="18"/>
                <w:szCs w:val="18"/>
              </w:rPr>
              <w:t>移乗</w:t>
            </w:r>
          </w:p>
        </w:tc>
        <w:tc>
          <w:tcPr>
            <w:tcW w:w="3828" w:type="dxa"/>
          </w:tcPr>
          <w:p w:rsidR="0022480C" w:rsidRPr="005213F2" w:rsidRDefault="0022480C" w:rsidP="0022480C">
            <w:pPr>
              <w:rPr>
                <w:rFonts w:asciiTheme="majorEastAsia" w:eastAsiaTheme="majorEastAsia" w:hAnsiTheme="majorEastAsia"/>
                <w:sz w:val="18"/>
                <w:szCs w:val="18"/>
              </w:rPr>
            </w:pPr>
            <w:r w:rsidRPr="005213F2">
              <w:rPr>
                <w:rFonts w:asciiTheme="majorEastAsia" w:eastAsiaTheme="majorEastAsia" w:hAnsiTheme="majorEastAsia" w:hint="eastAsia"/>
                <w:sz w:val="18"/>
                <w:szCs w:val="18"/>
              </w:rPr>
              <w:t>□介助されていない　　□見守り等</w:t>
            </w:r>
          </w:p>
          <w:p w:rsidR="0022480C" w:rsidRPr="005213F2" w:rsidRDefault="0022480C" w:rsidP="0022480C">
            <w:pPr>
              <w:rPr>
                <w:rFonts w:asciiTheme="majorEastAsia" w:eastAsiaTheme="majorEastAsia" w:hAnsiTheme="majorEastAsia"/>
                <w:sz w:val="18"/>
                <w:szCs w:val="18"/>
              </w:rPr>
            </w:pPr>
            <w:r w:rsidRPr="005213F2">
              <w:rPr>
                <w:rFonts w:asciiTheme="majorEastAsia" w:eastAsiaTheme="majorEastAsia" w:hAnsiTheme="majorEastAsia" w:hint="eastAsia"/>
                <w:sz w:val="18"/>
                <w:szCs w:val="18"/>
              </w:rPr>
              <w:t>□一部介助　　　　　　□全介助</w:t>
            </w:r>
          </w:p>
        </w:tc>
        <w:tc>
          <w:tcPr>
            <w:tcW w:w="3118" w:type="dxa"/>
          </w:tcPr>
          <w:p w:rsidR="0022480C" w:rsidRPr="005213F2" w:rsidRDefault="0022480C" w:rsidP="0022480C">
            <w:pPr>
              <w:rPr>
                <w:rFonts w:asciiTheme="majorEastAsia" w:eastAsiaTheme="majorEastAsia" w:hAnsiTheme="majorEastAsia"/>
                <w:sz w:val="18"/>
                <w:szCs w:val="18"/>
              </w:rPr>
            </w:pPr>
          </w:p>
        </w:tc>
      </w:tr>
      <w:tr w:rsidR="0022480C" w:rsidRPr="000503F0" w:rsidTr="0022480C">
        <w:trPr>
          <w:trHeight w:val="582"/>
        </w:trPr>
        <w:tc>
          <w:tcPr>
            <w:tcW w:w="1134" w:type="dxa"/>
            <w:vMerge/>
          </w:tcPr>
          <w:p w:rsidR="0022480C" w:rsidRPr="000503F0" w:rsidRDefault="0022480C" w:rsidP="0022480C">
            <w:pPr>
              <w:rPr>
                <w:rFonts w:asciiTheme="majorEastAsia" w:eastAsiaTheme="majorEastAsia" w:hAnsiTheme="majorEastAsia"/>
                <w:sz w:val="18"/>
                <w:szCs w:val="18"/>
              </w:rPr>
            </w:pPr>
          </w:p>
        </w:tc>
        <w:tc>
          <w:tcPr>
            <w:tcW w:w="1134" w:type="dxa"/>
            <w:vAlign w:val="center"/>
          </w:tcPr>
          <w:p w:rsidR="0022480C" w:rsidRPr="005213F2" w:rsidRDefault="0022480C" w:rsidP="0022480C">
            <w:pPr>
              <w:jc w:val="center"/>
              <w:rPr>
                <w:rFonts w:asciiTheme="majorEastAsia" w:eastAsiaTheme="majorEastAsia" w:hAnsiTheme="majorEastAsia"/>
                <w:sz w:val="18"/>
                <w:szCs w:val="18"/>
              </w:rPr>
            </w:pPr>
            <w:r w:rsidRPr="005213F2">
              <w:rPr>
                <w:rFonts w:asciiTheme="majorEastAsia" w:eastAsiaTheme="majorEastAsia" w:hAnsiTheme="majorEastAsia" w:hint="eastAsia"/>
                <w:sz w:val="18"/>
                <w:szCs w:val="18"/>
              </w:rPr>
              <w:t>移動</w:t>
            </w:r>
          </w:p>
        </w:tc>
        <w:tc>
          <w:tcPr>
            <w:tcW w:w="3828" w:type="dxa"/>
          </w:tcPr>
          <w:p w:rsidR="0022480C" w:rsidRPr="005213F2" w:rsidRDefault="0022480C" w:rsidP="0022480C">
            <w:pPr>
              <w:rPr>
                <w:rFonts w:asciiTheme="majorEastAsia" w:eastAsiaTheme="majorEastAsia" w:hAnsiTheme="majorEastAsia"/>
                <w:sz w:val="18"/>
                <w:szCs w:val="18"/>
              </w:rPr>
            </w:pPr>
            <w:r w:rsidRPr="005213F2">
              <w:rPr>
                <w:rFonts w:asciiTheme="majorEastAsia" w:eastAsiaTheme="majorEastAsia" w:hAnsiTheme="majorEastAsia" w:hint="eastAsia"/>
                <w:sz w:val="18"/>
                <w:szCs w:val="18"/>
              </w:rPr>
              <w:t>□介助されていない　　□見守り等</w:t>
            </w:r>
          </w:p>
          <w:p w:rsidR="0022480C" w:rsidRPr="005213F2" w:rsidRDefault="0022480C" w:rsidP="0022480C">
            <w:pPr>
              <w:rPr>
                <w:rFonts w:asciiTheme="majorEastAsia" w:eastAsiaTheme="majorEastAsia" w:hAnsiTheme="majorEastAsia"/>
                <w:sz w:val="18"/>
                <w:szCs w:val="18"/>
              </w:rPr>
            </w:pPr>
            <w:r w:rsidRPr="005213F2">
              <w:rPr>
                <w:rFonts w:asciiTheme="majorEastAsia" w:eastAsiaTheme="majorEastAsia" w:hAnsiTheme="majorEastAsia" w:hint="eastAsia"/>
                <w:sz w:val="18"/>
                <w:szCs w:val="18"/>
              </w:rPr>
              <w:t>□一部介助　　　　　　□全介助</w:t>
            </w:r>
          </w:p>
        </w:tc>
        <w:tc>
          <w:tcPr>
            <w:tcW w:w="3118" w:type="dxa"/>
          </w:tcPr>
          <w:p w:rsidR="0022480C" w:rsidRPr="005213F2" w:rsidRDefault="0022480C" w:rsidP="0022480C">
            <w:pPr>
              <w:rPr>
                <w:rFonts w:asciiTheme="majorEastAsia" w:eastAsiaTheme="majorEastAsia" w:hAnsiTheme="majorEastAsia"/>
                <w:sz w:val="18"/>
                <w:szCs w:val="18"/>
              </w:rPr>
            </w:pPr>
          </w:p>
        </w:tc>
      </w:tr>
      <w:tr w:rsidR="0022480C" w:rsidRPr="000503F0" w:rsidTr="0022480C">
        <w:trPr>
          <w:trHeight w:val="479"/>
        </w:trPr>
        <w:tc>
          <w:tcPr>
            <w:tcW w:w="1134" w:type="dxa"/>
            <w:vMerge/>
          </w:tcPr>
          <w:p w:rsidR="0022480C" w:rsidRPr="000503F0" w:rsidRDefault="0022480C" w:rsidP="0022480C">
            <w:pPr>
              <w:rPr>
                <w:rFonts w:asciiTheme="majorEastAsia" w:eastAsiaTheme="majorEastAsia" w:hAnsiTheme="majorEastAsia"/>
                <w:sz w:val="18"/>
                <w:szCs w:val="18"/>
              </w:rPr>
            </w:pPr>
          </w:p>
        </w:tc>
        <w:tc>
          <w:tcPr>
            <w:tcW w:w="1134" w:type="dxa"/>
            <w:vAlign w:val="center"/>
          </w:tcPr>
          <w:p w:rsidR="0022480C" w:rsidRPr="005213F2" w:rsidRDefault="0022480C" w:rsidP="0022480C">
            <w:pPr>
              <w:jc w:val="center"/>
              <w:rPr>
                <w:rFonts w:asciiTheme="majorEastAsia" w:eastAsiaTheme="majorEastAsia" w:hAnsiTheme="majorEastAsia"/>
                <w:sz w:val="18"/>
                <w:szCs w:val="18"/>
              </w:rPr>
            </w:pPr>
            <w:r w:rsidRPr="005213F2">
              <w:rPr>
                <w:rFonts w:asciiTheme="majorEastAsia" w:eastAsiaTheme="majorEastAsia" w:hAnsiTheme="majorEastAsia" w:hint="eastAsia"/>
                <w:sz w:val="18"/>
                <w:szCs w:val="18"/>
              </w:rPr>
              <w:t>排便</w:t>
            </w:r>
          </w:p>
        </w:tc>
        <w:tc>
          <w:tcPr>
            <w:tcW w:w="3828" w:type="dxa"/>
          </w:tcPr>
          <w:p w:rsidR="0022480C" w:rsidRPr="005213F2" w:rsidRDefault="0022480C" w:rsidP="0022480C">
            <w:pPr>
              <w:rPr>
                <w:rFonts w:asciiTheme="majorEastAsia" w:eastAsiaTheme="majorEastAsia" w:hAnsiTheme="majorEastAsia"/>
                <w:sz w:val="18"/>
                <w:szCs w:val="18"/>
              </w:rPr>
            </w:pPr>
            <w:r w:rsidRPr="005213F2">
              <w:rPr>
                <w:rFonts w:asciiTheme="majorEastAsia" w:eastAsiaTheme="majorEastAsia" w:hAnsiTheme="majorEastAsia" w:hint="eastAsia"/>
                <w:sz w:val="18"/>
                <w:szCs w:val="18"/>
              </w:rPr>
              <w:t>□介助されていない　　□見守り等</w:t>
            </w:r>
          </w:p>
          <w:p w:rsidR="0022480C" w:rsidRPr="005213F2" w:rsidRDefault="0022480C" w:rsidP="0022480C">
            <w:pPr>
              <w:rPr>
                <w:rFonts w:asciiTheme="majorEastAsia" w:eastAsiaTheme="majorEastAsia" w:hAnsiTheme="majorEastAsia"/>
                <w:sz w:val="18"/>
                <w:szCs w:val="18"/>
              </w:rPr>
            </w:pPr>
            <w:r w:rsidRPr="005213F2">
              <w:rPr>
                <w:rFonts w:asciiTheme="majorEastAsia" w:eastAsiaTheme="majorEastAsia" w:hAnsiTheme="majorEastAsia" w:hint="eastAsia"/>
                <w:sz w:val="18"/>
                <w:szCs w:val="18"/>
              </w:rPr>
              <w:t>□一部介助　　　　　　□全介助</w:t>
            </w:r>
          </w:p>
        </w:tc>
        <w:tc>
          <w:tcPr>
            <w:tcW w:w="3118" w:type="dxa"/>
          </w:tcPr>
          <w:p w:rsidR="0022480C" w:rsidRPr="005213F2" w:rsidRDefault="0022480C" w:rsidP="0022480C">
            <w:pPr>
              <w:rPr>
                <w:rFonts w:asciiTheme="majorEastAsia" w:eastAsiaTheme="majorEastAsia" w:hAnsiTheme="majorEastAsia"/>
                <w:sz w:val="18"/>
                <w:szCs w:val="18"/>
              </w:rPr>
            </w:pPr>
          </w:p>
        </w:tc>
      </w:tr>
      <w:tr w:rsidR="0022480C" w:rsidRPr="000503F0" w:rsidTr="0022480C">
        <w:trPr>
          <w:trHeight w:val="582"/>
        </w:trPr>
        <w:tc>
          <w:tcPr>
            <w:tcW w:w="1134" w:type="dxa"/>
            <w:vMerge/>
          </w:tcPr>
          <w:p w:rsidR="0022480C" w:rsidRPr="000503F0" w:rsidRDefault="0022480C" w:rsidP="0022480C">
            <w:pPr>
              <w:rPr>
                <w:rFonts w:asciiTheme="majorEastAsia" w:eastAsiaTheme="majorEastAsia" w:hAnsiTheme="majorEastAsia"/>
                <w:sz w:val="18"/>
                <w:szCs w:val="18"/>
              </w:rPr>
            </w:pPr>
          </w:p>
        </w:tc>
        <w:tc>
          <w:tcPr>
            <w:tcW w:w="1134" w:type="dxa"/>
            <w:vAlign w:val="center"/>
          </w:tcPr>
          <w:p w:rsidR="0022480C" w:rsidRPr="005213F2" w:rsidRDefault="0022480C" w:rsidP="0022480C">
            <w:pPr>
              <w:jc w:val="center"/>
              <w:rPr>
                <w:rFonts w:asciiTheme="majorEastAsia" w:eastAsiaTheme="majorEastAsia" w:hAnsiTheme="majorEastAsia"/>
                <w:sz w:val="18"/>
                <w:szCs w:val="18"/>
              </w:rPr>
            </w:pPr>
            <w:r w:rsidRPr="005213F2">
              <w:rPr>
                <w:rFonts w:asciiTheme="majorEastAsia" w:eastAsiaTheme="majorEastAsia" w:hAnsiTheme="majorEastAsia" w:hint="eastAsia"/>
                <w:sz w:val="18"/>
                <w:szCs w:val="18"/>
              </w:rPr>
              <w:t>他者への</w:t>
            </w:r>
          </w:p>
          <w:p w:rsidR="0022480C" w:rsidRPr="005213F2" w:rsidRDefault="0022480C" w:rsidP="0022480C">
            <w:pPr>
              <w:jc w:val="center"/>
              <w:rPr>
                <w:rFonts w:asciiTheme="majorEastAsia" w:eastAsiaTheme="majorEastAsia" w:hAnsiTheme="majorEastAsia"/>
                <w:sz w:val="18"/>
                <w:szCs w:val="18"/>
              </w:rPr>
            </w:pPr>
            <w:r w:rsidRPr="005213F2">
              <w:rPr>
                <w:rFonts w:asciiTheme="majorEastAsia" w:eastAsiaTheme="majorEastAsia" w:hAnsiTheme="majorEastAsia" w:hint="eastAsia"/>
                <w:sz w:val="18"/>
                <w:szCs w:val="18"/>
              </w:rPr>
              <w:t>意思の伝達</w:t>
            </w:r>
          </w:p>
        </w:tc>
        <w:tc>
          <w:tcPr>
            <w:tcW w:w="3828" w:type="dxa"/>
          </w:tcPr>
          <w:p w:rsidR="0022480C" w:rsidRPr="005213F2" w:rsidRDefault="0022480C" w:rsidP="0022480C">
            <w:pPr>
              <w:rPr>
                <w:rFonts w:asciiTheme="majorEastAsia" w:eastAsiaTheme="majorEastAsia" w:hAnsiTheme="majorEastAsia"/>
                <w:sz w:val="18"/>
                <w:szCs w:val="18"/>
              </w:rPr>
            </w:pPr>
            <w:r w:rsidRPr="005213F2">
              <w:rPr>
                <w:rFonts w:asciiTheme="majorEastAsia" w:eastAsiaTheme="majorEastAsia" w:hAnsiTheme="majorEastAsia" w:hint="eastAsia"/>
                <w:sz w:val="18"/>
                <w:szCs w:val="18"/>
              </w:rPr>
              <w:t>□できる　　　　　　　□ときどきできる</w:t>
            </w:r>
          </w:p>
          <w:p w:rsidR="0022480C" w:rsidRPr="005213F2" w:rsidRDefault="0022480C" w:rsidP="0022480C">
            <w:pPr>
              <w:rPr>
                <w:rFonts w:asciiTheme="majorEastAsia" w:eastAsiaTheme="majorEastAsia" w:hAnsiTheme="majorEastAsia"/>
                <w:sz w:val="18"/>
                <w:szCs w:val="18"/>
              </w:rPr>
            </w:pPr>
            <w:r w:rsidRPr="005213F2">
              <w:rPr>
                <w:rFonts w:asciiTheme="majorEastAsia" w:eastAsiaTheme="majorEastAsia" w:hAnsiTheme="majorEastAsia" w:hint="eastAsia"/>
                <w:sz w:val="18"/>
                <w:szCs w:val="18"/>
              </w:rPr>
              <w:t>□ほとんどできない　　□できない</w:t>
            </w:r>
          </w:p>
        </w:tc>
        <w:tc>
          <w:tcPr>
            <w:tcW w:w="3118" w:type="dxa"/>
          </w:tcPr>
          <w:p w:rsidR="0022480C" w:rsidRPr="005213F2" w:rsidRDefault="0022480C" w:rsidP="0022480C">
            <w:pPr>
              <w:rPr>
                <w:rFonts w:asciiTheme="majorEastAsia" w:eastAsiaTheme="majorEastAsia" w:hAnsiTheme="majorEastAsia"/>
                <w:sz w:val="18"/>
                <w:szCs w:val="18"/>
              </w:rPr>
            </w:pPr>
          </w:p>
        </w:tc>
      </w:tr>
      <w:tr w:rsidR="0022480C" w:rsidRPr="000503F0" w:rsidTr="0022480C">
        <w:trPr>
          <w:trHeight w:val="582"/>
        </w:trPr>
        <w:tc>
          <w:tcPr>
            <w:tcW w:w="1134" w:type="dxa"/>
            <w:vMerge/>
          </w:tcPr>
          <w:p w:rsidR="0022480C" w:rsidRPr="000503F0" w:rsidRDefault="0022480C" w:rsidP="0022480C">
            <w:pPr>
              <w:rPr>
                <w:rFonts w:asciiTheme="majorEastAsia" w:eastAsiaTheme="majorEastAsia" w:hAnsiTheme="majorEastAsia"/>
                <w:sz w:val="18"/>
                <w:szCs w:val="18"/>
              </w:rPr>
            </w:pPr>
          </w:p>
        </w:tc>
        <w:tc>
          <w:tcPr>
            <w:tcW w:w="1134" w:type="dxa"/>
            <w:vAlign w:val="center"/>
          </w:tcPr>
          <w:p w:rsidR="0022480C" w:rsidRPr="005213F2" w:rsidRDefault="0022480C" w:rsidP="0022480C">
            <w:pPr>
              <w:jc w:val="center"/>
              <w:rPr>
                <w:rFonts w:asciiTheme="majorEastAsia" w:eastAsiaTheme="majorEastAsia" w:hAnsiTheme="majorEastAsia"/>
                <w:sz w:val="18"/>
                <w:szCs w:val="18"/>
              </w:rPr>
            </w:pPr>
            <w:r w:rsidRPr="005213F2">
              <w:rPr>
                <w:rFonts w:asciiTheme="majorEastAsia" w:eastAsiaTheme="majorEastAsia" w:hAnsiTheme="majorEastAsia" w:hint="eastAsia"/>
                <w:sz w:val="18"/>
                <w:szCs w:val="18"/>
              </w:rPr>
              <w:t>記憶・理解</w:t>
            </w:r>
          </w:p>
        </w:tc>
        <w:tc>
          <w:tcPr>
            <w:tcW w:w="3828" w:type="dxa"/>
          </w:tcPr>
          <w:p w:rsidR="0022480C" w:rsidRPr="005213F2" w:rsidRDefault="0022480C" w:rsidP="0022480C">
            <w:pPr>
              <w:rPr>
                <w:rFonts w:asciiTheme="majorEastAsia" w:eastAsiaTheme="majorEastAsia" w:hAnsiTheme="majorEastAsia"/>
                <w:sz w:val="18"/>
                <w:szCs w:val="18"/>
              </w:rPr>
            </w:pPr>
            <w:r w:rsidRPr="005213F2">
              <w:rPr>
                <w:rFonts w:asciiTheme="majorEastAsia" w:eastAsiaTheme="majorEastAsia" w:hAnsiTheme="majorEastAsia" w:hint="eastAsia"/>
                <w:sz w:val="18"/>
                <w:szCs w:val="18"/>
              </w:rPr>
              <w:t>□できる</w:t>
            </w:r>
          </w:p>
          <w:p w:rsidR="0022480C" w:rsidRPr="005213F2" w:rsidRDefault="0022480C" w:rsidP="0022480C">
            <w:pPr>
              <w:rPr>
                <w:rFonts w:asciiTheme="majorEastAsia" w:eastAsiaTheme="majorEastAsia" w:hAnsiTheme="majorEastAsia"/>
                <w:sz w:val="18"/>
                <w:szCs w:val="18"/>
              </w:rPr>
            </w:pPr>
            <w:r w:rsidRPr="005213F2">
              <w:rPr>
                <w:rFonts w:asciiTheme="majorEastAsia" w:eastAsiaTheme="majorEastAsia" w:hAnsiTheme="majorEastAsia" w:hint="eastAsia"/>
                <w:sz w:val="18"/>
                <w:szCs w:val="18"/>
              </w:rPr>
              <w:t>□できない</w:t>
            </w:r>
          </w:p>
          <w:p w:rsidR="0022480C" w:rsidRPr="005213F2" w:rsidRDefault="0022480C" w:rsidP="0022480C">
            <w:pPr>
              <w:rPr>
                <w:rFonts w:asciiTheme="majorEastAsia" w:eastAsiaTheme="majorEastAsia" w:hAnsiTheme="majorEastAsia"/>
                <w:sz w:val="16"/>
                <w:szCs w:val="16"/>
              </w:rPr>
            </w:pPr>
            <w:r w:rsidRPr="005213F2">
              <w:rPr>
                <w:rFonts w:asciiTheme="majorEastAsia" w:eastAsiaTheme="majorEastAsia" w:hAnsiTheme="majorEastAsia" w:hint="eastAsia"/>
                <w:sz w:val="16"/>
                <w:szCs w:val="16"/>
              </w:rPr>
              <w:t>(日課 生年月日・年齢 短期記憶 名前 季節　場所)</w:t>
            </w:r>
          </w:p>
          <w:p w:rsidR="0022480C" w:rsidRPr="005213F2" w:rsidRDefault="0022480C" w:rsidP="0022480C">
            <w:pPr>
              <w:rPr>
                <w:rFonts w:asciiTheme="majorEastAsia" w:eastAsiaTheme="majorEastAsia" w:hAnsiTheme="majorEastAsia"/>
                <w:sz w:val="16"/>
                <w:szCs w:val="16"/>
              </w:rPr>
            </w:pPr>
            <w:r w:rsidRPr="005213F2">
              <w:rPr>
                <w:rFonts w:asciiTheme="majorEastAsia" w:eastAsiaTheme="majorEastAsia" w:hAnsiTheme="majorEastAsia" w:hint="eastAsia"/>
                <w:sz w:val="16"/>
                <w:szCs w:val="16"/>
              </w:rPr>
              <w:t>※できないものに○をつけること</w:t>
            </w:r>
          </w:p>
        </w:tc>
        <w:tc>
          <w:tcPr>
            <w:tcW w:w="3118" w:type="dxa"/>
          </w:tcPr>
          <w:p w:rsidR="0022480C" w:rsidRPr="005213F2" w:rsidRDefault="0022480C" w:rsidP="0022480C">
            <w:pPr>
              <w:rPr>
                <w:rFonts w:asciiTheme="majorEastAsia" w:eastAsiaTheme="majorEastAsia" w:hAnsiTheme="majorEastAsia"/>
                <w:sz w:val="18"/>
                <w:szCs w:val="18"/>
              </w:rPr>
            </w:pPr>
          </w:p>
        </w:tc>
      </w:tr>
      <w:tr w:rsidR="0022480C" w:rsidRPr="000503F0" w:rsidTr="0022480C">
        <w:trPr>
          <w:trHeight w:val="582"/>
        </w:trPr>
        <w:tc>
          <w:tcPr>
            <w:tcW w:w="1134" w:type="dxa"/>
            <w:vMerge/>
          </w:tcPr>
          <w:p w:rsidR="0022480C" w:rsidRPr="000503F0" w:rsidRDefault="0022480C" w:rsidP="0022480C">
            <w:pPr>
              <w:rPr>
                <w:rFonts w:asciiTheme="majorEastAsia" w:eastAsiaTheme="majorEastAsia" w:hAnsiTheme="majorEastAsia"/>
                <w:sz w:val="18"/>
                <w:szCs w:val="18"/>
              </w:rPr>
            </w:pPr>
          </w:p>
        </w:tc>
        <w:tc>
          <w:tcPr>
            <w:tcW w:w="1134" w:type="dxa"/>
            <w:vAlign w:val="center"/>
          </w:tcPr>
          <w:p w:rsidR="0022480C" w:rsidRPr="005213F2" w:rsidRDefault="0022480C" w:rsidP="0022480C">
            <w:pPr>
              <w:jc w:val="center"/>
              <w:rPr>
                <w:rFonts w:asciiTheme="majorEastAsia" w:eastAsiaTheme="majorEastAsia" w:hAnsiTheme="majorEastAsia"/>
                <w:sz w:val="18"/>
                <w:szCs w:val="18"/>
              </w:rPr>
            </w:pPr>
            <w:r w:rsidRPr="005213F2">
              <w:rPr>
                <w:rFonts w:asciiTheme="majorEastAsia" w:eastAsiaTheme="majorEastAsia" w:hAnsiTheme="majorEastAsia" w:hint="eastAsia"/>
                <w:sz w:val="18"/>
                <w:szCs w:val="18"/>
              </w:rPr>
              <w:t>問題行動</w:t>
            </w:r>
          </w:p>
        </w:tc>
        <w:tc>
          <w:tcPr>
            <w:tcW w:w="3828" w:type="dxa"/>
          </w:tcPr>
          <w:p w:rsidR="0022480C" w:rsidRPr="005213F2" w:rsidRDefault="0022480C" w:rsidP="0022480C">
            <w:pPr>
              <w:rPr>
                <w:rFonts w:asciiTheme="majorEastAsia" w:eastAsiaTheme="majorEastAsia" w:hAnsiTheme="majorEastAsia"/>
                <w:sz w:val="18"/>
                <w:szCs w:val="18"/>
              </w:rPr>
            </w:pPr>
            <w:r w:rsidRPr="005213F2">
              <w:rPr>
                <w:rFonts w:asciiTheme="majorEastAsia" w:eastAsiaTheme="majorEastAsia" w:hAnsiTheme="majorEastAsia" w:hint="eastAsia"/>
                <w:sz w:val="18"/>
                <w:szCs w:val="18"/>
              </w:rPr>
              <w:t>□あり（　　　　　　　　　　　　　　）</w:t>
            </w:r>
          </w:p>
          <w:p w:rsidR="0022480C" w:rsidRPr="005213F2" w:rsidRDefault="0022480C" w:rsidP="0022480C">
            <w:pPr>
              <w:rPr>
                <w:rFonts w:asciiTheme="majorEastAsia" w:eastAsiaTheme="majorEastAsia" w:hAnsiTheme="majorEastAsia"/>
                <w:sz w:val="18"/>
                <w:szCs w:val="18"/>
              </w:rPr>
            </w:pPr>
            <w:r w:rsidRPr="005213F2">
              <w:rPr>
                <w:rFonts w:asciiTheme="majorEastAsia" w:eastAsiaTheme="majorEastAsia" w:hAnsiTheme="majorEastAsia" w:hint="eastAsia"/>
                <w:sz w:val="18"/>
                <w:szCs w:val="18"/>
              </w:rPr>
              <w:t>□なし</w:t>
            </w:r>
          </w:p>
        </w:tc>
        <w:tc>
          <w:tcPr>
            <w:tcW w:w="3118" w:type="dxa"/>
          </w:tcPr>
          <w:p w:rsidR="0022480C" w:rsidRPr="005213F2" w:rsidRDefault="0022480C" w:rsidP="0022480C">
            <w:pPr>
              <w:rPr>
                <w:rFonts w:asciiTheme="majorEastAsia" w:eastAsiaTheme="majorEastAsia" w:hAnsiTheme="majorEastAsia"/>
                <w:sz w:val="18"/>
                <w:szCs w:val="18"/>
              </w:rPr>
            </w:pPr>
          </w:p>
        </w:tc>
      </w:tr>
      <w:tr w:rsidR="0022480C" w:rsidRPr="000503F0" w:rsidTr="0022480C">
        <w:trPr>
          <w:trHeight w:val="582"/>
        </w:trPr>
        <w:tc>
          <w:tcPr>
            <w:tcW w:w="1134" w:type="dxa"/>
            <w:vMerge/>
            <w:vAlign w:val="center"/>
          </w:tcPr>
          <w:p w:rsidR="0022480C" w:rsidRPr="000503F0" w:rsidRDefault="0022480C" w:rsidP="0022480C">
            <w:pPr>
              <w:jc w:val="center"/>
              <w:rPr>
                <w:rFonts w:asciiTheme="majorEastAsia" w:eastAsiaTheme="majorEastAsia" w:hAnsiTheme="majorEastAsia"/>
                <w:sz w:val="18"/>
                <w:szCs w:val="18"/>
              </w:rPr>
            </w:pPr>
          </w:p>
        </w:tc>
        <w:tc>
          <w:tcPr>
            <w:tcW w:w="1134" w:type="dxa"/>
            <w:vAlign w:val="center"/>
          </w:tcPr>
          <w:p w:rsidR="0022480C" w:rsidRPr="005213F2" w:rsidRDefault="0022480C" w:rsidP="0022480C">
            <w:pPr>
              <w:jc w:val="center"/>
              <w:rPr>
                <w:rFonts w:asciiTheme="majorEastAsia" w:eastAsiaTheme="majorEastAsia" w:hAnsiTheme="majorEastAsia"/>
                <w:sz w:val="18"/>
                <w:szCs w:val="18"/>
              </w:rPr>
            </w:pPr>
            <w:r w:rsidRPr="005213F2">
              <w:rPr>
                <w:rFonts w:asciiTheme="majorEastAsia" w:eastAsiaTheme="majorEastAsia" w:hAnsiTheme="majorEastAsia" w:hint="eastAsia"/>
                <w:sz w:val="18"/>
                <w:szCs w:val="18"/>
              </w:rPr>
              <w:t>その他</w:t>
            </w:r>
          </w:p>
        </w:tc>
        <w:tc>
          <w:tcPr>
            <w:tcW w:w="6946" w:type="dxa"/>
            <w:gridSpan w:val="2"/>
            <w:vAlign w:val="center"/>
          </w:tcPr>
          <w:p w:rsidR="0022480C" w:rsidRPr="005213F2" w:rsidRDefault="0022480C" w:rsidP="0022480C">
            <w:pPr>
              <w:rPr>
                <w:rFonts w:asciiTheme="majorEastAsia" w:eastAsiaTheme="majorEastAsia" w:hAnsiTheme="majorEastAsia"/>
                <w:sz w:val="18"/>
                <w:szCs w:val="18"/>
              </w:rPr>
            </w:pPr>
          </w:p>
        </w:tc>
      </w:tr>
    </w:tbl>
    <w:p w:rsidR="0077385C" w:rsidRPr="000503F0" w:rsidRDefault="0077385C" w:rsidP="009F588F">
      <w:pPr>
        <w:ind w:left="360" w:hangingChars="200" w:hanging="360"/>
        <w:rPr>
          <w:rFonts w:asciiTheme="majorEastAsia" w:eastAsiaTheme="majorEastAsia" w:hAnsiTheme="majorEastAsia"/>
          <w:sz w:val="18"/>
          <w:szCs w:val="18"/>
        </w:rPr>
      </w:pPr>
    </w:p>
    <w:tbl>
      <w:tblPr>
        <w:tblStyle w:val="a3"/>
        <w:tblW w:w="9214" w:type="dxa"/>
        <w:tblInd w:w="-5" w:type="dxa"/>
        <w:tblLook w:val="04A0" w:firstRow="1" w:lastRow="0" w:firstColumn="1" w:lastColumn="0" w:noHBand="0" w:noVBand="1"/>
      </w:tblPr>
      <w:tblGrid>
        <w:gridCol w:w="4607"/>
        <w:gridCol w:w="4607"/>
      </w:tblGrid>
      <w:tr w:rsidR="000519CA" w:rsidRPr="000503F0" w:rsidTr="0022480C">
        <w:trPr>
          <w:trHeight w:val="414"/>
        </w:trPr>
        <w:tc>
          <w:tcPr>
            <w:tcW w:w="4607" w:type="dxa"/>
            <w:vAlign w:val="center"/>
          </w:tcPr>
          <w:p w:rsidR="000519CA" w:rsidRPr="000503F0" w:rsidRDefault="000519CA" w:rsidP="000519CA">
            <w:pPr>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 xml:space="preserve">貸与希望福祉用具名　（　　　　　　</w:t>
            </w:r>
            <w:r w:rsidR="00423FAF">
              <w:rPr>
                <w:rFonts w:asciiTheme="majorEastAsia" w:eastAsiaTheme="majorEastAsia" w:hAnsiTheme="majorEastAsia" w:hint="eastAsia"/>
                <w:sz w:val="18"/>
                <w:szCs w:val="18"/>
              </w:rPr>
              <w:t xml:space="preserve">　　　</w:t>
            </w:r>
            <w:r>
              <w:rPr>
                <w:rFonts w:asciiTheme="majorEastAsia" w:eastAsiaTheme="majorEastAsia" w:hAnsiTheme="majorEastAsia" w:hint="eastAsia"/>
                <w:sz w:val="18"/>
                <w:szCs w:val="18"/>
              </w:rPr>
              <w:t xml:space="preserve">　　　）</w:t>
            </w:r>
          </w:p>
        </w:tc>
        <w:tc>
          <w:tcPr>
            <w:tcW w:w="4607" w:type="dxa"/>
            <w:vAlign w:val="center"/>
          </w:tcPr>
          <w:p w:rsidR="000519CA" w:rsidRPr="000503F0" w:rsidRDefault="000519CA" w:rsidP="000519CA">
            <w:pPr>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福祉用具の必要性　（　有　・　無　）</w:t>
            </w:r>
          </w:p>
        </w:tc>
      </w:tr>
      <w:tr w:rsidR="000519CA" w:rsidRPr="000503F0" w:rsidTr="0022480C">
        <w:trPr>
          <w:trHeight w:val="2493"/>
        </w:trPr>
        <w:tc>
          <w:tcPr>
            <w:tcW w:w="9214" w:type="dxa"/>
            <w:gridSpan w:val="2"/>
          </w:tcPr>
          <w:p w:rsidR="000519CA" w:rsidRPr="000519CA" w:rsidRDefault="000519CA" w:rsidP="000519CA">
            <w:pPr>
              <w:ind w:firstLineChars="100" w:firstLine="180"/>
              <w:rPr>
                <w:rFonts w:asciiTheme="majorEastAsia" w:eastAsiaTheme="majorEastAsia" w:hAnsiTheme="majorEastAsia"/>
                <w:sz w:val="18"/>
                <w:szCs w:val="18"/>
              </w:rPr>
            </w:pPr>
            <w:r>
              <w:rPr>
                <w:rFonts w:asciiTheme="majorEastAsia" w:eastAsiaTheme="majorEastAsia" w:hAnsiTheme="majorEastAsia" w:hint="eastAsia"/>
                <w:sz w:val="18"/>
                <w:szCs w:val="18"/>
              </w:rPr>
              <w:t xml:space="preserve">理　由　</w:t>
            </w:r>
            <w:r w:rsidRPr="000519CA">
              <w:rPr>
                <w:rFonts w:asciiTheme="majorEastAsia" w:eastAsiaTheme="majorEastAsia" w:hAnsiTheme="majorEastAsia" w:hint="eastAsia"/>
                <w:sz w:val="16"/>
                <w:szCs w:val="16"/>
              </w:rPr>
              <w:t>※ 必要性の判断理由について</w:t>
            </w:r>
            <w:r>
              <w:rPr>
                <w:rFonts w:asciiTheme="majorEastAsia" w:eastAsiaTheme="majorEastAsia" w:hAnsiTheme="majorEastAsia" w:hint="eastAsia"/>
                <w:sz w:val="16"/>
                <w:szCs w:val="16"/>
              </w:rPr>
              <w:t>所感を</w:t>
            </w:r>
            <w:r w:rsidRPr="000519CA">
              <w:rPr>
                <w:rFonts w:asciiTheme="majorEastAsia" w:eastAsiaTheme="majorEastAsia" w:hAnsiTheme="majorEastAsia" w:hint="eastAsia"/>
                <w:sz w:val="16"/>
                <w:szCs w:val="16"/>
              </w:rPr>
              <w:t>調査内容から具体的に記入すること</w:t>
            </w:r>
            <w:r>
              <w:rPr>
                <w:rFonts w:asciiTheme="majorEastAsia" w:eastAsiaTheme="majorEastAsia" w:hAnsiTheme="majorEastAsia" w:hint="eastAsia"/>
                <w:sz w:val="16"/>
                <w:szCs w:val="16"/>
              </w:rPr>
              <w:t>。</w:t>
            </w:r>
          </w:p>
        </w:tc>
      </w:tr>
    </w:tbl>
    <w:p w:rsidR="0022480C" w:rsidRDefault="0022480C" w:rsidP="00BD372A">
      <w:pPr>
        <w:ind w:left="420" w:hangingChars="200" w:hanging="420"/>
        <w:rPr>
          <w:rFonts w:asciiTheme="majorEastAsia" w:eastAsiaTheme="majorEastAsia" w:hAnsiTheme="majorEastAsia"/>
          <w:szCs w:val="21"/>
        </w:rPr>
      </w:pPr>
      <w:bookmarkStart w:id="0" w:name="_GoBack"/>
      <w:bookmarkEnd w:id="0"/>
    </w:p>
    <w:sectPr w:rsidR="0022480C" w:rsidSect="00265C64">
      <w:pgSz w:w="11906" w:h="16838" w:code="9"/>
      <w:pgMar w:top="851" w:right="1418" w:bottom="567" w:left="1418" w:header="851" w:footer="992" w:gutter="0"/>
      <w:cols w:space="425"/>
      <w:docGrid w:type="lines" w:linePitch="29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F63A45"/>
    <w:multiLevelType w:val="hybridMultilevel"/>
    <w:tmpl w:val="80A6DA70"/>
    <w:lvl w:ilvl="0" w:tplc="5E1AA3A6">
      <w:start w:val="2"/>
      <w:numFmt w:val="bullet"/>
      <w:lvlText w:val="□"/>
      <w:lvlJc w:val="left"/>
      <w:pPr>
        <w:ind w:left="1260" w:hanging="360"/>
      </w:pPr>
      <w:rPr>
        <w:rFonts w:ascii="ＭＳ ゴシック" w:eastAsia="ＭＳ ゴシック" w:hAnsi="ＭＳ ゴシック" w:cstheme="minorBidi" w:hint="eastAsia"/>
      </w:rPr>
    </w:lvl>
    <w:lvl w:ilvl="1" w:tplc="0409000B" w:tentative="1">
      <w:start w:val="1"/>
      <w:numFmt w:val="bullet"/>
      <w:lvlText w:val=""/>
      <w:lvlJc w:val="left"/>
      <w:pPr>
        <w:ind w:left="1740" w:hanging="420"/>
      </w:pPr>
      <w:rPr>
        <w:rFonts w:ascii="Wingdings" w:hAnsi="Wingdings" w:hint="default"/>
      </w:rPr>
    </w:lvl>
    <w:lvl w:ilvl="2" w:tplc="0409000D" w:tentative="1">
      <w:start w:val="1"/>
      <w:numFmt w:val="bullet"/>
      <w:lvlText w:val=""/>
      <w:lvlJc w:val="left"/>
      <w:pPr>
        <w:ind w:left="2160" w:hanging="420"/>
      </w:pPr>
      <w:rPr>
        <w:rFonts w:ascii="Wingdings" w:hAnsi="Wingdings" w:hint="default"/>
      </w:rPr>
    </w:lvl>
    <w:lvl w:ilvl="3" w:tplc="04090001" w:tentative="1">
      <w:start w:val="1"/>
      <w:numFmt w:val="bullet"/>
      <w:lvlText w:val=""/>
      <w:lvlJc w:val="left"/>
      <w:pPr>
        <w:ind w:left="2580" w:hanging="420"/>
      </w:pPr>
      <w:rPr>
        <w:rFonts w:ascii="Wingdings" w:hAnsi="Wingdings" w:hint="default"/>
      </w:rPr>
    </w:lvl>
    <w:lvl w:ilvl="4" w:tplc="0409000B" w:tentative="1">
      <w:start w:val="1"/>
      <w:numFmt w:val="bullet"/>
      <w:lvlText w:val=""/>
      <w:lvlJc w:val="left"/>
      <w:pPr>
        <w:ind w:left="3000" w:hanging="420"/>
      </w:pPr>
      <w:rPr>
        <w:rFonts w:ascii="Wingdings" w:hAnsi="Wingdings" w:hint="default"/>
      </w:rPr>
    </w:lvl>
    <w:lvl w:ilvl="5" w:tplc="0409000D" w:tentative="1">
      <w:start w:val="1"/>
      <w:numFmt w:val="bullet"/>
      <w:lvlText w:val=""/>
      <w:lvlJc w:val="left"/>
      <w:pPr>
        <w:ind w:left="3420" w:hanging="420"/>
      </w:pPr>
      <w:rPr>
        <w:rFonts w:ascii="Wingdings" w:hAnsi="Wingdings" w:hint="default"/>
      </w:rPr>
    </w:lvl>
    <w:lvl w:ilvl="6" w:tplc="04090001" w:tentative="1">
      <w:start w:val="1"/>
      <w:numFmt w:val="bullet"/>
      <w:lvlText w:val=""/>
      <w:lvlJc w:val="left"/>
      <w:pPr>
        <w:ind w:left="3840" w:hanging="420"/>
      </w:pPr>
      <w:rPr>
        <w:rFonts w:ascii="Wingdings" w:hAnsi="Wingdings" w:hint="default"/>
      </w:rPr>
    </w:lvl>
    <w:lvl w:ilvl="7" w:tplc="0409000B" w:tentative="1">
      <w:start w:val="1"/>
      <w:numFmt w:val="bullet"/>
      <w:lvlText w:val=""/>
      <w:lvlJc w:val="left"/>
      <w:pPr>
        <w:ind w:left="4260" w:hanging="420"/>
      </w:pPr>
      <w:rPr>
        <w:rFonts w:ascii="Wingdings" w:hAnsi="Wingdings" w:hint="default"/>
      </w:rPr>
    </w:lvl>
    <w:lvl w:ilvl="8" w:tplc="0409000D" w:tentative="1">
      <w:start w:val="1"/>
      <w:numFmt w:val="bullet"/>
      <w:lvlText w:val=""/>
      <w:lvlJc w:val="left"/>
      <w:pPr>
        <w:ind w:left="4680" w:hanging="420"/>
      </w:pPr>
      <w:rPr>
        <w:rFonts w:ascii="Wingdings" w:hAnsi="Wingdings" w:hint="default"/>
      </w:rPr>
    </w:lvl>
  </w:abstractNum>
  <w:abstractNum w:abstractNumId="1" w15:restartNumberingAfterBreak="0">
    <w:nsid w:val="43F37721"/>
    <w:multiLevelType w:val="hybridMultilevel"/>
    <w:tmpl w:val="CCA2E236"/>
    <w:lvl w:ilvl="0" w:tplc="48380194">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dirty"/>
  <w:defaultTabStop w:val="840"/>
  <w:drawingGridHorizontalSpacing w:val="105"/>
  <w:drawingGridVerticalSpacing w:val="29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171"/>
    <w:rsid w:val="000027F7"/>
    <w:rsid w:val="000503F0"/>
    <w:rsid w:val="000519CA"/>
    <w:rsid w:val="00055DB9"/>
    <w:rsid w:val="00073CAB"/>
    <w:rsid w:val="000905B8"/>
    <w:rsid w:val="000E75C4"/>
    <w:rsid w:val="001527C3"/>
    <w:rsid w:val="0019491B"/>
    <w:rsid w:val="0019656D"/>
    <w:rsid w:val="00197855"/>
    <w:rsid w:val="001A4E2D"/>
    <w:rsid w:val="001C2BB3"/>
    <w:rsid w:val="001D1C1C"/>
    <w:rsid w:val="001E531E"/>
    <w:rsid w:val="001F69C2"/>
    <w:rsid w:val="00215B1A"/>
    <w:rsid w:val="0022480C"/>
    <w:rsid w:val="00230886"/>
    <w:rsid w:val="00230C6E"/>
    <w:rsid w:val="0023671F"/>
    <w:rsid w:val="00240281"/>
    <w:rsid w:val="00240D64"/>
    <w:rsid w:val="00265C64"/>
    <w:rsid w:val="0028690F"/>
    <w:rsid w:val="002C155A"/>
    <w:rsid w:val="002E379B"/>
    <w:rsid w:val="002E750A"/>
    <w:rsid w:val="00300AB2"/>
    <w:rsid w:val="00320566"/>
    <w:rsid w:val="00356171"/>
    <w:rsid w:val="003656FA"/>
    <w:rsid w:val="0036747E"/>
    <w:rsid w:val="003F135C"/>
    <w:rsid w:val="00423FAF"/>
    <w:rsid w:val="00431194"/>
    <w:rsid w:val="00447B94"/>
    <w:rsid w:val="004A65E0"/>
    <w:rsid w:val="005213F2"/>
    <w:rsid w:val="005215EE"/>
    <w:rsid w:val="005279E1"/>
    <w:rsid w:val="005318A5"/>
    <w:rsid w:val="005613D0"/>
    <w:rsid w:val="005631A8"/>
    <w:rsid w:val="00567541"/>
    <w:rsid w:val="00570D76"/>
    <w:rsid w:val="005837FF"/>
    <w:rsid w:val="005B2875"/>
    <w:rsid w:val="005C24C8"/>
    <w:rsid w:val="005C72B0"/>
    <w:rsid w:val="00623D5D"/>
    <w:rsid w:val="00660DD2"/>
    <w:rsid w:val="006618EA"/>
    <w:rsid w:val="00664DEC"/>
    <w:rsid w:val="00674896"/>
    <w:rsid w:val="006B55E6"/>
    <w:rsid w:val="007102AE"/>
    <w:rsid w:val="007454DE"/>
    <w:rsid w:val="0076017B"/>
    <w:rsid w:val="0077385C"/>
    <w:rsid w:val="0077796C"/>
    <w:rsid w:val="0079645A"/>
    <w:rsid w:val="007B7043"/>
    <w:rsid w:val="0082251B"/>
    <w:rsid w:val="00856348"/>
    <w:rsid w:val="008679E7"/>
    <w:rsid w:val="00897F76"/>
    <w:rsid w:val="00920131"/>
    <w:rsid w:val="00940CD2"/>
    <w:rsid w:val="00942B77"/>
    <w:rsid w:val="00965EE7"/>
    <w:rsid w:val="009871A7"/>
    <w:rsid w:val="009A4C9D"/>
    <w:rsid w:val="009A6D26"/>
    <w:rsid w:val="009B0743"/>
    <w:rsid w:val="009C241B"/>
    <w:rsid w:val="009C5114"/>
    <w:rsid w:val="009D2210"/>
    <w:rsid w:val="009D7F35"/>
    <w:rsid w:val="009F588F"/>
    <w:rsid w:val="00A14FF3"/>
    <w:rsid w:val="00A228C8"/>
    <w:rsid w:val="00A37301"/>
    <w:rsid w:val="00AB61D7"/>
    <w:rsid w:val="00B02FDD"/>
    <w:rsid w:val="00B2698C"/>
    <w:rsid w:val="00BB3649"/>
    <w:rsid w:val="00BD372A"/>
    <w:rsid w:val="00BD3C22"/>
    <w:rsid w:val="00BE16C0"/>
    <w:rsid w:val="00C42969"/>
    <w:rsid w:val="00C544B1"/>
    <w:rsid w:val="00C62565"/>
    <w:rsid w:val="00C92195"/>
    <w:rsid w:val="00CB2EAE"/>
    <w:rsid w:val="00D22120"/>
    <w:rsid w:val="00D67341"/>
    <w:rsid w:val="00D704C9"/>
    <w:rsid w:val="00D74E21"/>
    <w:rsid w:val="00D83597"/>
    <w:rsid w:val="00E0320F"/>
    <w:rsid w:val="00E20D8B"/>
    <w:rsid w:val="00E26FDF"/>
    <w:rsid w:val="00E7749A"/>
    <w:rsid w:val="00E97715"/>
    <w:rsid w:val="00E9777A"/>
    <w:rsid w:val="00EB1310"/>
    <w:rsid w:val="00EB148C"/>
    <w:rsid w:val="00ED4130"/>
    <w:rsid w:val="00ED6B63"/>
    <w:rsid w:val="00F045FB"/>
    <w:rsid w:val="00F06A4D"/>
    <w:rsid w:val="00F548DA"/>
    <w:rsid w:val="00F64232"/>
    <w:rsid w:val="00F843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5DF69CD"/>
  <w15:docId w15:val="{403E2B4D-EE94-4889-A223-6A309556E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B36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C241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C241B"/>
    <w:rPr>
      <w:rFonts w:asciiTheme="majorHAnsi" w:eastAsiaTheme="majorEastAsia" w:hAnsiTheme="majorHAnsi" w:cstheme="majorBidi"/>
      <w:sz w:val="18"/>
      <w:szCs w:val="18"/>
    </w:rPr>
  </w:style>
  <w:style w:type="paragraph" w:styleId="a6">
    <w:name w:val="List Paragraph"/>
    <w:basedOn w:val="a"/>
    <w:uiPriority w:val="34"/>
    <w:qFormat/>
    <w:rsid w:val="0036747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FFB58-0454-4A12-8215-8BD86A537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452</Words>
  <Characters>2580</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UKI1048</dc:creator>
  <cp:keywords/>
  <dc:description/>
  <cp:lastModifiedBy>Administrator</cp:lastModifiedBy>
  <cp:revision>2</cp:revision>
  <cp:lastPrinted>2021-04-21T02:03:00Z</cp:lastPrinted>
  <dcterms:created xsi:type="dcterms:W3CDTF">2023-02-08T23:37:00Z</dcterms:created>
  <dcterms:modified xsi:type="dcterms:W3CDTF">2023-02-08T23:37:00Z</dcterms:modified>
</cp:coreProperties>
</file>